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D74600" w:rsidP="002F2A46">
      <w:pPr>
        <w:spacing w:after="0"/>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    </w:t>
      </w:r>
      <w:r w:rsidR="002F2A46"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Pr="002F2A46">
        <w:rPr>
          <w:rFonts w:ascii="Times New Roman" w:eastAsia="Calibri" w:hAnsi="Times New Roman" w:cs="Times New Roman"/>
          <w:b/>
          <w:bCs/>
          <w:iCs/>
          <w:color w:val="000000"/>
          <w:sz w:val="28"/>
          <w:szCs w:val="28"/>
          <w:lang w:val="kk-KZ" w:eastAsia="ru-RU"/>
        </w:rPr>
        <w:t>0</w:t>
      </w:r>
      <w:r>
        <w:rPr>
          <w:rFonts w:ascii="Times New Roman" w:eastAsia="Calibri" w:hAnsi="Times New Roman" w:cs="Times New Roman"/>
          <w:b/>
          <w:bCs/>
          <w:iCs/>
          <w:color w:val="000000"/>
          <w:sz w:val="28"/>
          <w:szCs w:val="28"/>
          <w:lang w:val="kk-KZ" w:eastAsia="ru-RU"/>
        </w:rPr>
        <w:t>4.10.21ж–08.10</w:t>
      </w:r>
      <w:r w:rsidRPr="002F2A46">
        <w:rPr>
          <w:rFonts w:ascii="Times New Roman" w:eastAsia="Calibri" w:hAnsi="Times New Roman" w:cs="Times New Roman"/>
          <w:b/>
          <w:bCs/>
          <w:iCs/>
          <w:color w:val="000000"/>
          <w:sz w:val="28"/>
          <w:szCs w:val="28"/>
          <w:lang w:val="kk-KZ" w:eastAsia="ru-RU"/>
        </w:rPr>
        <w:t>.21ж Қ</w:t>
      </w:r>
      <w:r w:rsidR="00165976">
        <w:rPr>
          <w:rFonts w:ascii="Times New Roman" w:eastAsia="Calibri" w:hAnsi="Times New Roman" w:cs="Times New Roman"/>
          <w:b/>
          <w:bCs/>
          <w:iCs/>
          <w:color w:val="000000"/>
          <w:sz w:val="28"/>
          <w:szCs w:val="28"/>
          <w:lang w:val="kk-KZ" w:eastAsia="ru-RU"/>
        </w:rPr>
        <w:t>азан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Pr="002F2A46">
        <w:rPr>
          <w:rFonts w:ascii="Times New Roman" w:eastAsia="Calibri" w:hAnsi="Times New Roman" w:cs="Times New Roman"/>
          <w:b/>
          <w:bCs/>
          <w:sz w:val="28"/>
          <w:szCs w:val="28"/>
          <w:lang w:val="kk-KZ"/>
        </w:rPr>
        <w:t>Менің отбасым-менің қалам</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Pr="002F2A46">
        <w:rPr>
          <w:rFonts w:ascii="Times New Roman" w:eastAsia="Times New Roman" w:hAnsi="Times New Roman" w:cs="Times New Roman"/>
          <w:b/>
          <w:bCs/>
          <w:sz w:val="28"/>
          <w:szCs w:val="24"/>
          <w:lang w:val="kk-KZ"/>
        </w:rPr>
        <w:t>Отбасындағы мерекелер</w:t>
      </w:r>
    </w:p>
    <w:tbl>
      <w:tblPr>
        <w:tblStyle w:val="a3"/>
        <w:tblW w:w="0" w:type="auto"/>
        <w:tblLook w:val="04A0"/>
      </w:tblPr>
      <w:tblGrid>
        <w:gridCol w:w="2536"/>
        <w:gridCol w:w="2921"/>
        <w:gridCol w:w="20"/>
        <w:gridCol w:w="2271"/>
        <w:gridCol w:w="2268"/>
        <w:gridCol w:w="166"/>
        <w:gridCol w:w="2481"/>
        <w:gridCol w:w="2123"/>
      </w:tblGrid>
      <w:tr w:rsidR="002F2A46" w:rsidRPr="00D86F0E" w:rsidTr="009972BD">
        <w:tc>
          <w:tcPr>
            <w:tcW w:w="2425" w:type="dxa"/>
          </w:tcPr>
          <w:p w:rsidR="002F2A46" w:rsidRPr="002F2A46" w:rsidRDefault="002F2A46" w:rsidP="002F2A46">
            <w:pPr>
              <w:jc w:val="center"/>
              <w:rPr>
                <w:rFonts w:ascii="Times New Roman" w:eastAsia="Calibri" w:hAnsi="Times New Roman" w:cs="Times New Roman"/>
                <w:b/>
                <w:sz w:val="28"/>
                <w:szCs w:val="28"/>
                <w:lang w:val="kk-KZ"/>
              </w:rPr>
            </w:pPr>
            <w:bookmarkStart w:id="0" w:name="_GoBack"/>
            <w:r w:rsidRPr="002F2A46">
              <w:rPr>
                <w:rFonts w:ascii="Times New Roman" w:eastAsia="Calibri" w:hAnsi="Times New Roman" w:cs="Times New Roman"/>
                <w:b/>
                <w:sz w:val="28"/>
                <w:szCs w:val="28"/>
                <w:lang w:val="kk-KZ"/>
              </w:rPr>
              <w:t>Күн тәртібі</w:t>
            </w:r>
          </w:p>
        </w:tc>
        <w:tc>
          <w:tcPr>
            <w:tcW w:w="2892" w:type="dxa"/>
            <w:gridSpan w:val="2"/>
          </w:tcPr>
          <w:p w:rsidR="002F2A46" w:rsidRPr="002F2A46" w:rsidRDefault="002F2A46" w:rsidP="002F2A46">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Pr="00D86F0E">
              <w:rPr>
                <w:rFonts w:ascii="Times New Roman" w:eastAsia="Calibri" w:hAnsi="Times New Roman" w:cs="Times New Roman"/>
                <w:b/>
                <w:sz w:val="28"/>
                <w:szCs w:val="28"/>
                <w:lang w:val="kk-KZ"/>
              </w:rPr>
              <w:t xml:space="preserve"> 04.10</w:t>
            </w:r>
          </w:p>
        </w:tc>
        <w:tc>
          <w:tcPr>
            <w:tcW w:w="2111" w:type="dxa"/>
          </w:tcPr>
          <w:p w:rsidR="002F2A46" w:rsidRPr="002F2A46" w:rsidRDefault="002F2A46" w:rsidP="002F2A46">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Pr="00D86F0E">
              <w:rPr>
                <w:rFonts w:ascii="Times New Roman" w:eastAsia="Calibri" w:hAnsi="Times New Roman" w:cs="Times New Roman"/>
                <w:b/>
                <w:sz w:val="28"/>
                <w:szCs w:val="28"/>
                <w:lang w:val="kk-KZ"/>
              </w:rPr>
              <w:t xml:space="preserve"> 05.10</w:t>
            </w:r>
          </w:p>
        </w:tc>
        <w:tc>
          <w:tcPr>
            <w:tcW w:w="2656" w:type="dxa"/>
            <w:gridSpan w:val="2"/>
          </w:tcPr>
          <w:p w:rsidR="002F2A46" w:rsidRPr="002F2A46" w:rsidRDefault="002F2A46" w:rsidP="002F2A46">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Сәрсенбі 06.10</w:t>
            </w:r>
          </w:p>
        </w:tc>
        <w:tc>
          <w:tcPr>
            <w:tcW w:w="2417" w:type="dxa"/>
          </w:tcPr>
          <w:p w:rsidR="002F2A46" w:rsidRPr="002F2A46" w:rsidRDefault="002F2A46" w:rsidP="002F2A46">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Бейсенбі 07.10</w:t>
            </w:r>
          </w:p>
        </w:tc>
        <w:tc>
          <w:tcPr>
            <w:tcW w:w="2285" w:type="dxa"/>
          </w:tcPr>
          <w:p w:rsidR="002F2A46" w:rsidRPr="002F2A46" w:rsidRDefault="002F2A46" w:rsidP="002F2A46">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Жұма 08.10</w:t>
            </w:r>
          </w:p>
        </w:tc>
      </w:tr>
      <w:tr w:rsidR="002F2A46" w:rsidRPr="00D74600"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361" w:type="dxa"/>
            <w:gridSpan w:val="7"/>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2F2A46" w:rsidRPr="00D74600"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892" w:type="dxa"/>
            <w:gridSpan w:val="2"/>
          </w:tcPr>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 xml:space="preserve">Дидактикалық  ойын:« Бұл не?» </w:t>
            </w:r>
          </w:p>
          <w:p w:rsidR="002F2A46" w:rsidRPr="00D86F0E" w:rsidRDefault="002F2A46" w:rsidP="003A29A4">
            <w:pPr>
              <w:rPr>
                <w:rFonts w:ascii="Times New Roman" w:hAnsi="Times New Roman"/>
                <w:sz w:val="28"/>
                <w:szCs w:val="28"/>
                <w:lang w:val="kk-KZ"/>
              </w:rPr>
            </w:pPr>
            <w:r w:rsidRPr="00D86F0E">
              <w:rPr>
                <w:rFonts w:ascii="Times New Roman" w:hAnsi="Times New Roman"/>
                <w:sz w:val="28"/>
                <w:szCs w:val="28"/>
                <w:lang w:val="kk-KZ"/>
              </w:rPr>
              <w:t xml:space="preserve"> </w:t>
            </w:r>
            <w:r w:rsidRPr="00D86F0E">
              <w:rPr>
                <w:rFonts w:ascii="Times New Roman" w:hAnsi="Times New Roman"/>
                <w:b/>
                <w:sz w:val="28"/>
                <w:szCs w:val="28"/>
                <w:lang w:val="kk-KZ"/>
              </w:rPr>
              <w:t>Мақсаты:</w:t>
            </w:r>
            <w:r w:rsidRPr="00D86F0E">
              <w:rPr>
                <w:rFonts w:ascii="Times New Roman" w:hAnsi="Times New Roman"/>
                <w:sz w:val="28"/>
                <w:szCs w:val="28"/>
                <w:lang w:val="kk-KZ"/>
              </w:rPr>
              <w:t xml:space="preserve"> есте сақтау қабілетін жетілдіру</w:t>
            </w:r>
          </w:p>
        </w:tc>
        <w:tc>
          <w:tcPr>
            <w:tcW w:w="2111" w:type="dxa"/>
          </w:tcPr>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Үстел үсті ойын:</w:t>
            </w:r>
          </w:p>
          <w:p w:rsidR="002F2A46" w:rsidRPr="00D86F0E" w:rsidRDefault="002F2A46" w:rsidP="003A29A4">
            <w:pPr>
              <w:rPr>
                <w:rFonts w:ascii="Times New Roman" w:hAnsi="Times New Roman"/>
                <w:b/>
                <w:sz w:val="28"/>
                <w:szCs w:val="28"/>
                <w:lang w:val="kk-KZ"/>
              </w:rPr>
            </w:pPr>
            <w:r w:rsidRPr="00D86F0E">
              <w:rPr>
                <w:rFonts w:ascii="Times New Roman" w:hAnsi="Times New Roman"/>
                <w:b/>
                <w:bCs/>
                <w:sz w:val="28"/>
                <w:szCs w:val="28"/>
                <w:lang w:val="kk-KZ"/>
              </w:rPr>
              <w:t xml:space="preserve">«Құрастыр» </w:t>
            </w:r>
          </w:p>
          <w:p w:rsidR="002F2A46" w:rsidRPr="00D86F0E" w:rsidRDefault="002F2A46" w:rsidP="003A29A4">
            <w:pPr>
              <w:pStyle w:val="a4"/>
              <w:spacing w:before="0" w:beforeAutospacing="0" w:after="0" w:afterAutospacing="0"/>
              <w:rPr>
                <w:sz w:val="28"/>
                <w:szCs w:val="28"/>
                <w:lang w:val="kk-KZ"/>
              </w:rPr>
            </w:pPr>
            <w:r w:rsidRPr="00D86F0E">
              <w:rPr>
                <w:b/>
                <w:sz w:val="28"/>
                <w:szCs w:val="28"/>
                <w:lang w:val="kk-KZ"/>
              </w:rPr>
              <w:t>Мақсаты:</w:t>
            </w:r>
            <w:r w:rsidRPr="00D86F0E">
              <w:rPr>
                <w:sz w:val="28"/>
                <w:szCs w:val="28"/>
                <w:lang w:val="kk-KZ"/>
              </w:rPr>
              <w:t xml:space="preserve"> канструкторларды бір-біріне үстінен және жанынан біріктіре білуді үйрету</w:t>
            </w:r>
          </w:p>
          <w:p w:rsidR="002F2A46" w:rsidRPr="00D86F0E" w:rsidRDefault="002F2A46" w:rsidP="003A29A4">
            <w:pPr>
              <w:rPr>
                <w:rFonts w:ascii="Times New Roman" w:hAnsi="Times New Roman"/>
                <w:sz w:val="28"/>
                <w:szCs w:val="28"/>
                <w:lang w:val="kk-KZ"/>
              </w:rPr>
            </w:pPr>
          </w:p>
        </w:tc>
        <w:tc>
          <w:tcPr>
            <w:tcW w:w="2656" w:type="dxa"/>
            <w:gridSpan w:val="2"/>
          </w:tcPr>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Саусақ  ойыны жаттығуы:</w:t>
            </w:r>
          </w:p>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 Достық»</w:t>
            </w:r>
          </w:p>
          <w:p w:rsidR="002F2A46" w:rsidRPr="00D86F0E" w:rsidRDefault="002F2A46" w:rsidP="003A29A4">
            <w:pPr>
              <w:rPr>
                <w:rFonts w:ascii="Times New Roman" w:hAnsi="Times New Roman"/>
                <w:sz w:val="28"/>
                <w:szCs w:val="28"/>
                <w:lang w:val="kk-KZ"/>
              </w:rPr>
            </w:pPr>
            <w:r w:rsidRPr="00D86F0E">
              <w:rPr>
                <w:rFonts w:ascii="Times New Roman" w:hAnsi="Times New Roman"/>
                <w:b/>
                <w:sz w:val="28"/>
                <w:szCs w:val="28"/>
                <w:lang w:val="kk-KZ"/>
              </w:rPr>
              <w:t>Мақсаты:</w:t>
            </w:r>
            <w:r w:rsidRPr="00D86F0E">
              <w:rPr>
                <w:rFonts w:ascii="Times New Roman" w:hAnsi="Times New Roman"/>
                <w:sz w:val="28"/>
                <w:szCs w:val="28"/>
                <w:lang w:val="kk-KZ"/>
              </w:rPr>
              <w:t xml:space="preserve">  балалардың саусақ маторикасын дамыту, тәрбиешінің айтуы бойынша қимылдарды жасауға үйрету</w:t>
            </w:r>
          </w:p>
        </w:tc>
        <w:tc>
          <w:tcPr>
            <w:tcW w:w="2417" w:type="dxa"/>
          </w:tcPr>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Дидактикалық  ойын:</w:t>
            </w:r>
          </w:p>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«Түсініп тап».</w:t>
            </w:r>
          </w:p>
          <w:p w:rsidR="002F2A46" w:rsidRPr="00D86F0E" w:rsidRDefault="002F2A46" w:rsidP="003A29A4">
            <w:pPr>
              <w:rPr>
                <w:rFonts w:ascii="Times New Roman" w:hAnsi="Times New Roman"/>
                <w:sz w:val="28"/>
                <w:szCs w:val="28"/>
                <w:lang w:val="kk-KZ"/>
              </w:rPr>
            </w:pPr>
            <w:r w:rsidRPr="00D86F0E">
              <w:rPr>
                <w:rFonts w:ascii="Times New Roman" w:hAnsi="Times New Roman"/>
                <w:sz w:val="28"/>
                <w:szCs w:val="28"/>
                <w:lang w:val="kk-KZ"/>
              </w:rPr>
              <w:t xml:space="preserve"> </w:t>
            </w:r>
            <w:r w:rsidRPr="00D86F0E">
              <w:rPr>
                <w:rFonts w:ascii="Times New Roman" w:hAnsi="Times New Roman"/>
                <w:b/>
                <w:sz w:val="28"/>
                <w:szCs w:val="28"/>
                <w:lang w:val="kk-KZ"/>
              </w:rPr>
              <w:t>Мақсаты:</w:t>
            </w:r>
            <w:r w:rsidRPr="00D86F0E">
              <w:rPr>
                <w:rFonts w:ascii="Times New Roman" w:hAnsi="Times New Roman"/>
                <w:sz w:val="28"/>
                <w:szCs w:val="28"/>
                <w:lang w:val="kk-KZ"/>
              </w:rPr>
              <w:t xml:space="preserve">  екі түрлі түстегі дөңгелектерді  ажыратып топтастыруға үйрету.</w:t>
            </w:r>
          </w:p>
        </w:tc>
        <w:tc>
          <w:tcPr>
            <w:tcW w:w="2285" w:type="dxa"/>
          </w:tcPr>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Саусақ ойыны:</w:t>
            </w:r>
          </w:p>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 xml:space="preserve"> «Не қалай дыбыстайды?» .  </w:t>
            </w:r>
          </w:p>
          <w:p w:rsidR="002F2A46" w:rsidRPr="00D86F0E" w:rsidRDefault="002F2A46" w:rsidP="003A29A4">
            <w:pPr>
              <w:rPr>
                <w:rFonts w:ascii="Times New Roman" w:hAnsi="Times New Roman"/>
                <w:sz w:val="28"/>
                <w:szCs w:val="28"/>
                <w:lang w:val="kk-KZ"/>
              </w:rPr>
            </w:pPr>
            <w:r w:rsidRPr="00D86F0E">
              <w:rPr>
                <w:rFonts w:ascii="Times New Roman" w:hAnsi="Times New Roman"/>
                <w:b/>
                <w:sz w:val="28"/>
                <w:szCs w:val="28"/>
                <w:lang w:val="kk-KZ"/>
              </w:rPr>
              <w:t>Мақсаты:</w:t>
            </w:r>
            <w:r w:rsidRPr="00D86F0E">
              <w:rPr>
                <w:rFonts w:ascii="Times New Roman" w:hAnsi="Times New Roman"/>
                <w:sz w:val="28"/>
                <w:szCs w:val="28"/>
                <w:lang w:val="kk-KZ"/>
              </w:rPr>
              <w:t xml:space="preserve"> кейіпкерлерді (ит, мысқ, тышұан, әтеш) көрсетіп дыбысын салуға үйрету </w:t>
            </w:r>
          </w:p>
        </w:tc>
      </w:tr>
      <w:tr w:rsidR="002F2A46" w:rsidRPr="002F2A46" w:rsidTr="009972BD">
        <w:trPr>
          <w:trHeight w:val="596"/>
        </w:trPr>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361" w:type="dxa"/>
            <w:gridSpan w:val="7"/>
          </w:tcPr>
          <w:p w:rsidR="002F2A46" w:rsidRPr="002F2A46" w:rsidRDefault="002F2A46" w:rsidP="002F2A46">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sidRPr="002F2A46">
              <w:rPr>
                <w:rFonts w:ascii="Times New Roman" w:eastAsia="Calibri" w:hAnsi="Times New Roman" w:cs="Times New Roman"/>
                <w:sz w:val="28"/>
                <w:szCs w:val="28"/>
                <w:lang w:val="kk-KZ"/>
              </w:rPr>
              <w:t>1-ші таңертенгі жаттығу кешені</w:t>
            </w:r>
          </w:p>
        </w:tc>
      </w:tr>
      <w:tr w:rsidR="002F2A46" w:rsidRPr="002F2A46"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2361" w:type="dxa"/>
            <w:gridSpan w:val="7"/>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2F2A46" w:rsidRPr="00D86F0E"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709" w:type="dxa"/>
          </w:tcPr>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 xml:space="preserve"> «Менің отбасым»</w:t>
            </w:r>
          </w:p>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t>Суретпен әңгімелесу. Ағашқа отбасы мүшелерін орналастыру.</w:t>
            </w:r>
          </w:p>
          <w:p w:rsidR="002F2A46" w:rsidRPr="00D86F0E" w:rsidRDefault="002F2A46" w:rsidP="003A29A4">
            <w:pPr>
              <w:rPr>
                <w:rFonts w:ascii="Times New Roman" w:hAnsi="Times New Roman"/>
                <w:sz w:val="28"/>
                <w:szCs w:val="28"/>
                <w:lang w:val="kk-KZ"/>
              </w:rPr>
            </w:pPr>
            <w:r w:rsidRPr="00D86F0E">
              <w:rPr>
                <w:rFonts w:ascii="Times New Roman" w:hAnsi="Times New Roman"/>
                <w:b/>
                <w:sz w:val="28"/>
                <w:szCs w:val="28"/>
                <w:lang w:val="kk-KZ"/>
              </w:rPr>
              <w:t>Мақсаты:</w:t>
            </w:r>
            <w:r w:rsidRPr="00D86F0E">
              <w:rPr>
                <w:rFonts w:ascii="Times New Roman" w:hAnsi="Times New Roman"/>
                <w:sz w:val="28"/>
                <w:szCs w:val="28"/>
                <w:lang w:val="kk-KZ"/>
              </w:rPr>
              <w:t xml:space="preserve"> Отбасы </w:t>
            </w:r>
            <w:r w:rsidRPr="00D86F0E">
              <w:rPr>
                <w:rFonts w:ascii="Times New Roman" w:hAnsi="Times New Roman"/>
                <w:sz w:val="28"/>
                <w:szCs w:val="28"/>
                <w:lang w:val="kk-KZ"/>
              </w:rPr>
              <w:lastRenderedPageBreak/>
              <w:t>мүшелерін тануға, олар туралы мағлұмат жинауға , үлкендерді  құрметтеуге тәрбиелеу.</w:t>
            </w:r>
          </w:p>
        </w:tc>
        <w:tc>
          <w:tcPr>
            <w:tcW w:w="2294" w:type="dxa"/>
            <w:gridSpan w:val="2"/>
          </w:tcPr>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lastRenderedPageBreak/>
              <w:t>Дидактикалық ойын: «Доппен ойын»</w:t>
            </w:r>
          </w:p>
          <w:p w:rsidR="002F2A46" w:rsidRPr="00D86F0E" w:rsidRDefault="002F2A46" w:rsidP="003A29A4">
            <w:pPr>
              <w:rPr>
                <w:rFonts w:ascii="Times New Roman" w:hAnsi="Times New Roman"/>
                <w:sz w:val="28"/>
                <w:szCs w:val="28"/>
                <w:lang w:val="kk-KZ"/>
              </w:rPr>
            </w:pPr>
            <w:r w:rsidRPr="00D86F0E">
              <w:rPr>
                <w:rFonts w:ascii="Times New Roman" w:hAnsi="Times New Roman"/>
                <w:b/>
                <w:sz w:val="28"/>
                <w:szCs w:val="28"/>
                <w:lang w:val="kk-KZ"/>
              </w:rPr>
              <w:t>Мақсаты:</w:t>
            </w:r>
            <w:r w:rsidRPr="00D86F0E">
              <w:rPr>
                <w:rFonts w:ascii="Times New Roman" w:hAnsi="Times New Roman"/>
                <w:sz w:val="28"/>
                <w:szCs w:val="28"/>
                <w:lang w:val="kk-KZ"/>
              </w:rPr>
              <w:t xml:space="preserve">Жиһаз атауларына қарама-қарсы </w:t>
            </w:r>
            <w:r w:rsidRPr="00D86F0E">
              <w:rPr>
                <w:rFonts w:ascii="Times New Roman" w:hAnsi="Times New Roman"/>
                <w:sz w:val="28"/>
                <w:szCs w:val="28"/>
                <w:lang w:val="kk-KZ"/>
              </w:rPr>
              <w:lastRenderedPageBreak/>
              <w:t>сөздерді  айтуға үйрету.</w:t>
            </w:r>
          </w:p>
          <w:p w:rsidR="002F2A46" w:rsidRPr="00D86F0E" w:rsidRDefault="002F2A46" w:rsidP="003A29A4">
            <w:pPr>
              <w:rPr>
                <w:rFonts w:ascii="Times New Roman" w:hAnsi="Times New Roman"/>
                <w:sz w:val="28"/>
                <w:szCs w:val="28"/>
                <w:lang w:val="kk-KZ"/>
              </w:rPr>
            </w:pPr>
            <w:r w:rsidRPr="00D86F0E">
              <w:rPr>
                <w:rFonts w:ascii="Times New Roman" w:hAnsi="Times New Roman"/>
                <w:sz w:val="28"/>
                <w:szCs w:val="28"/>
                <w:lang w:val="kk-KZ"/>
              </w:rPr>
              <w:t>Мыс: үлкен орындық-кішкентай орындық; Жұмсақ диван-қатты диван...</w:t>
            </w:r>
          </w:p>
          <w:p w:rsidR="002F2A46" w:rsidRPr="00D86F0E" w:rsidRDefault="002F2A46" w:rsidP="003A29A4">
            <w:pPr>
              <w:pStyle w:val="a4"/>
              <w:spacing w:before="0" w:beforeAutospacing="0" w:after="0" w:afterAutospacing="0"/>
              <w:rPr>
                <w:sz w:val="28"/>
                <w:szCs w:val="28"/>
                <w:lang w:val="kk-KZ"/>
              </w:rPr>
            </w:pPr>
          </w:p>
        </w:tc>
        <w:tc>
          <w:tcPr>
            <w:tcW w:w="2381" w:type="dxa"/>
          </w:tcPr>
          <w:p w:rsidR="002F2A46" w:rsidRPr="00D86F0E" w:rsidRDefault="002F2A46" w:rsidP="003A29A4">
            <w:pPr>
              <w:pStyle w:val="a4"/>
              <w:spacing w:before="0" w:beforeAutospacing="0" w:after="0" w:afterAutospacing="0"/>
              <w:rPr>
                <w:b/>
                <w:sz w:val="28"/>
                <w:szCs w:val="28"/>
                <w:lang w:val="kk-KZ"/>
              </w:rPr>
            </w:pPr>
            <w:r w:rsidRPr="00D86F0E">
              <w:rPr>
                <w:b/>
                <w:sz w:val="28"/>
                <w:szCs w:val="28"/>
                <w:lang w:val="kk-KZ"/>
              </w:rPr>
              <w:lastRenderedPageBreak/>
              <w:t>«Ағаш шебері» өлеңі</w:t>
            </w:r>
          </w:p>
          <w:p w:rsidR="002F2A46" w:rsidRPr="00D86F0E" w:rsidRDefault="002F2A46" w:rsidP="003A29A4">
            <w:pPr>
              <w:pStyle w:val="a4"/>
              <w:spacing w:before="0" w:beforeAutospacing="0" w:after="0" w:afterAutospacing="0"/>
              <w:rPr>
                <w:sz w:val="28"/>
                <w:szCs w:val="28"/>
                <w:lang w:val="kk-KZ"/>
              </w:rPr>
            </w:pPr>
            <w:r w:rsidRPr="00D86F0E">
              <w:rPr>
                <w:sz w:val="28"/>
                <w:szCs w:val="28"/>
                <w:lang w:val="kk-KZ"/>
              </w:rPr>
              <w:t>Бұрқыратып иісін</w:t>
            </w:r>
          </w:p>
          <w:p w:rsidR="002F2A46" w:rsidRPr="00D86F0E" w:rsidRDefault="002F2A46" w:rsidP="003A29A4">
            <w:pPr>
              <w:pStyle w:val="a4"/>
              <w:spacing w:before="0" w:beforeAutospacing="0" w:after="0" w:afterAutospacing="0"/>
              <w:rPr>
                <w:sz w:val="28"/>
                <w:szCs w:val="28"/>
                <w:lang w:val="kk-KZ"/>
              </w:rPr>
            </w:pPr>
            <w:r w:rsidRPr="00D86F0E">
              <w:rPr>
                <w:sz w:val="28"/>
                <w:szCs w:val="28"/>
                <w:lang w:val="kk-KZ"/>
              </w:rPr>
              <w:t>Тақтай тілем ағаштан</w:t>
            </w:r>
          </w:p>
          <w:p w:rsidR="002F2A46" w:rsidRPr="00D86F0E" w:rsidRDefault="002F2A46" w:rsidP="003A29A4">
            <w:pPr>
              <w:pStyle w:val="a4"/>
              <w:spacing w:before="0" w:beforeAutospacing="0" w:after="0" w:afterAutospacing="0"/>
              <w:rPr>
                <w:sz w:val="28"/>
                <w:szCs w:val="28"/>
                <w:lang w:val="kk-KZ"/>
              </w:rPr>
            </w:pPr>
            <w:r w:rsidRPr="00D86F0E">
              <w:rPr>
                <w:sz w:val="28"/>
                <w:szCs w:val="28"/>
                <w:lang w:val="kk-KZ"/>
              </w:rPr>
              <w:lastRenderedPageBreak/>
              <w:t>Безендірем үй ішін</w:t>
            </w:r>
          </w:p>
          <w:p w:rsidR="002F2A46" w:rsidRPr="00D86F0E" w:rsidRDefault="002F2A46" w:rsidP="003A29A4">
            <w:pPr>
              <w:pStyle w:val="a4"/>
              <w:spacing w:before="0" w:beforeAutospacing="0" w:after="0" w:afterAutospacing="0"/>
              <w:rPr>
                <w:sz w:val="28"/>
                <w:szCs w:val="28"/>
                <w:lang w:val="kk-KZ"/>
              </w:rPr>
            </w:pPr>
            <w:r w:rsidRPr="00D86F0E">
              <w:rPr>
                <w:sz w:val="28"/>
                <w:szCs w:val="28"/>
                <w:lang w:val="kk-KZ"/>
              </w:rPr>
              <w:t>Жабдықтармен жарасқан</w:t>
            </w:r>
          </w:p>
          <w:p w:rsidR="002F2A46" w:rsidRPr="00D86F0E" w:rsidRDefault="002F2A46" w:rsidP="003A29A4">
            <w:pPr>
              <w:pStyle w:val="a4"/>
              <w:spacing w:before="0" w:beforeAutospacing="0" w:after="0" w:afterAutospacing="0"/>
              <w:rPr>
                <w:sz w:val="28"/>
                <w:szCs w:val="28"/>
                <w:lang w:val="kk-KZ"/>
              </w:rPr>
            </w:pPr>
            <w:r w:rsidRPr="00D86F0E">
              <w:rPr>
                <w:sz w:val="28"/>
                <w:szCs w:val="28"/>
                <w:lang w:val="kk-KZ"/>
              </w:rPr>
              <w:t>Болсын берік, көрікті</w:t>
            </w:r>
          </w:p>
          <w:p w:rsidR="002F2A46" w:rsidRPr="00D86F0E" w:rsidRDefault="002F2A46" w:rsidP="003A29A4">
            <w:pPr>
              <w:pStyle w:val="a4"/>
              <w:spacing w:before="0" w:beforeAutospacing="0" w:after="0" w:afterAutospacing="0"/>
              <w:rPr>
                <w:sz w:val="28"/>
                <w:szCs w:val="28"/>
                <w:lang w:val="kk-KZ"/>
              </w:rPr>
            </w:pPr>
            <w:r w:rsidRPr="00D86F0E">
              <w:rPr>
                <w:sz w:val="28"/>
                <w:szCs w:val="28"/>
                <w:lang w:val="kk-KZ"/>
              </w:rPr>
              <w:t>Пәтерлердің жасауы</w:t>
            </w:r>
          </w:p>
          <w:p w:rsidR="002F2A46" w:rsidRPr="00D86F0E" w:rsidRDefault="002F2A46" w:rsidP="003A29A4">
            <w:pPr>
              <w:pStyle w:val="a4"/>
              <w:spacing w:before="0" w:beforeAutospacing="0" w:after="0" w:afterAutospacing="0"/>
              <w:rPr>
                <w:sz w:val="28"/>
                <w:szCs w:val="28"/>
                <w:lang w:val="kk-KZ"/>
              </w:rPr>
            </w:pPr>
            <w:r w:rsidRPr="00D86F0E">
              <w:rPr>
                <w:sz w:val="28"/>
                <w:szCs w:val="28"/>
                <w:lang w:val="kk-KZ"/>
              </w:rPr>
              <w:t>Соған лайық ең мықты</w:t>
            </w:r>
          </w:p>
          <w:p w:rsidR="002F2A46" w:rsidRPr="00D86F0E" w:rsidRDefault="002F2A46" w:rsidP="003A29A4">
            <w:pPr>
              <w:pStyle w:val="a4"/>
              <w:spacing w:before="0" w:beforeAutospacing="0" w:after="0" w:afterAutospacing="0"/>
              <w:rPr>
                <w:sz w:val="28"/>
                <w:szCs w:val="28"/>
                <w:lang w:val="kk-KZ"/>
              </w:rPr>
            </w:pPr>
            <w:r w:rsidRPr="00D86F0E">
              <w:rPr>
                <w:sz w:val="28"/>
                <w:szCs w:val="28"/>
                <w:lang w:val="kk-KZ"/>
              </w:rPr>
              <w:t>Келер жиһаз жасағым</w:t>
            </w:r>
          </w:p>
          <w:p w:rsidR="002F2A46" w:rsidRPr="00D86F0E" w:rsidRDefault="002F2A46" w:rsidP="003A29A4">
            <w:pPr>
              <w:rPr>
                <w:rFonts w:ascii="Times New Roman" w:hAnsi="Times New Roman"/>
                <w:sz w:val="28"/>
                <w:szCs w:val="28"/>
                <w:lang w:val="kk-KZ"/>
              </w:rPr>
            </w:pPr>
            <w:r w:rsidRPr="00D86F0E">
              <w:rPr>
                <w:rFonts w:ascii="Times New Roman" w:hAnsi="Times New Roman"/>
                <w:b/>
                <w:sz w:val="28"/>
                <w:szCs w:val="28"/>
                <w:lang w:val="kk-KZ"/>
              </w:rPr>
              <w:t>Мақсаты:</w:t>
            </w:r>
            <w:r w:rsidRPr="00D86F0E">
              <w:rPr>
                <w:rFonts w:ascii="Times New Roman" w:hAnsi="Times New Roman"/>
                <w:sz w:val="28"/>
                <w:szCs w:val="28"/>
                <w:lang w:val="kk-KZ"/>
              </w:rPr>
              <w:t xml:space="preserve"> Балаларды жиһаздың жасалу жолымен таныстыру.</w:t>
            </w:r>
          </w:p>
        </w:tc>
        <w:tc>
          <w:tcPr>
            <w:tcW w:w="2692" w:type="dxa"/>
            <w:gridSpan w:val="2"/>
          </w:tcPr>
          <w:p w:rsidR="002F2A46" w:rsidRPr="00D86F0E" w:rsidRDefault="002F2A46" w:rsidP="003A29A4">
            <w:pPr>
              <w:rPr>
                <w:rFonts w:ascii="Times New Roman" w:hAnsi="Times New Roman"/>
                <w:b/>
                <w:sz w:val="28"/>
                <w:szCs w:val="28"/>
                <w:lang w:val="kk-KZ"/>
              </w:rPr>
            </w:pPr>
            <w:r w:rsidRPr="00D86F0E">
              <w:rPr>
                <w:rFonts w:ascii="Times New Roman" w:hAnsi="Times New Roman"/>
                <w:b/>
                <w:sz w:val="28"/>
                <w:szCs w:val="28"/>
                <w:lang w:val="kk-KZ"/>
              </w:rPr>
              <w:lastRenderedPageBreak/>
              <w:t>Дидактикалық ойын: «Ғажайып   қалта» ойыны:</w:t>
            </w:r>
          </w:p>
          <w:p w:rsidR="002F2A46" w:rsidRPr="00D86F0E" w:rsidRDefault="002F2A46" w:rsidP="003A29A4">
            <w:pPr>
              <w:rPr>
                <w:rFonts w:ascii="Times New Roman" w:hAnsi="Times New Roman"/>
                <w:sz w:val="28"/>
                <w:szCs w:val="28"/>
                <w:lang w:val="kk-KZ"/>
              </w:rPr>
            </w:pPr>
            <w:r w:rsidRPr="00D86F0E">
              <w:rPr>
                <w:rFonts w:ascii="Times New Roman" w:hAnsi="Times New Roman"/>
                <w:b/>
                <w:sz w:val="28"/>
                <w:szCs w:val="28"/>
                <w:lang w:val="kk-KZ"/>
              </w:rPr>
              <w:t>Мақсаты:</w:t>
            </w:r>
            <w:r w:rsidRPr="00D86F0E">
              <w:rPr>
                <w:rFonts w:ascii="Times New Roman" w:hAnsi="Times New Roman"/>
                <w:sz w:val="28"/>
                <w:szCs w:val="28"/>
                <w:lang w:val="kk-KZ"/>
              </w:rPr>
              <w:t xml:space="preserve"> Балаларды жылдамдыққа , </w:t>
            </w:r>
            <w:r w:rsidRPr="00D86F0E">
              <w:rPr>
                <w:rFonts w:ascii="Times New Roman" w:hAnsi="Times New Roman"/>
                <w:sz w:val="28"/>
                <w:szCs w:val="28"/>
                <w:lang w:val="kk-KZ"/>
              </w:rPr>
              <w:lastRenderedPageBreak/>
              <w:t>ептілікке, бір-бірін сыйлауға және эмоционалды болуға тәрбиелеу</w:t>
            </w:r>
          </w:p>
          <w:p w:rsidR="002F2A46" w:rsidRPr="00D86F0E" w:rsidRDefault="002F2A46" w:rsidP="003A29A4">
            <w:pPr>
              <w:rPr>
                <w:rFonts w:ascii="Times New Roman" w:hAnsi="Times New Roman"/>
                <w:sz w:val="28"/>
                <w:szCs w:val="28"/>
                <w:lang w:val="kk-KZ"/>
              </w:rPr>
            </w:pPr>
          </w:p>
          <w:p w:rsidR="002F2A46" w:rsidRPr="00D86F0E" w:rsidRDefault="002F2A46" w:rsidP="003A29A4">
            <w:pPr>
              <w:pStyle w:val="a4"/>
              <w:spacing w:before="0" w:beforeAutospacing="0" w:after="0" w:afterAutospacing="0"/>
              <w:rPr>
                <w:sz w:val="28"/>
                <w:szCs w:val="28"/>
                <w:lang w:val="kk-KZ"/>
              </w:rPr>
            </w:pPr>
          </w:p>
        </w:tc>
        <w:tc>
          <w:tcPr>
            <w:tcW w:w="2285" w:type="dxa"/>
          </w:tcPr>
          <w:p w:rsidR="002F2A46" w:rsidRPr="00D86F0E" w:rsidRDefault="002F2A46" w:rsidP="003A29A4">
            <w:pPr>
              <w:pStyle w:val="a4"/>
              <w:spacing w:before="0" w:beforeAutospacing="0" w:after="0" w:afterAutospacing="0"/>
              <w:jc w:val="center"/>
              <w:rPr>
                <w:sz w:val="28"/>
                <w:szCs w:val="28"/>
                <w:lang w:val="kk-KZ"/>
              </w:rPr>
            </w:pPr>
            <w:r w:rsidRPr="00D86F0E">
              <w:rPr>
                <w:b/>
                <w:sz w:val="28"/>
                <w:szCs w:val="28"/>
                <w:lang w:val="kk-KZ"/>
              </w:rPr>
              <w:lastRenderedPageBreak/>
              <w:t>«Мимикалық жаттығу»</w:t>
            </w:r>
          </w:p>
          <w:p w:rsidR="002F2A46" w:rsidRPr="00D86F0E" w:rsidRDefault="002F2A46" w:rsidP="003A29A4">
            <w:pPr>
              <w:pStyle w:val="a4"/>
              <w:spacing w:before="0" w:beforeAutospacing="0" w:after="0" w:afterAutospacing="0"/>
              <w:rPr>
                <w:sz w:val="28"/>
                <w:szCs w:val="28"/>
                <w:lang w:val="kk-KZ"/>
              </w:rPr>
            </w:pPr>
            <w:r w:rsidRPr="00D86F0E">
              <w:rPr>
                <w:b/>
                <w:sz w:val="28"/>
                <w:szCs w:val="28"/>
                <w:lang w:val="kk-KZ"/>
              </w:rPr>
              <w:t>Мақсаты:</w:t>
            </w:r>
            <w:r w:rsidRPr="00D86F0E">
              <w:rPr>
                <w:sz w:val="28"/>
                <w:szCs w:val="28"/>
                <w:lang w:val="kk-KZ"/>
              </w:rPr>
              <w:t xml:space="preserve"> балалардың көңіл күйлерін түрлі </w:t>
            </w:r>
            <w:r w:rsidRPr="00D86F0E">
              <w:rPr>
                <w:sz w:val="28"/>
                <w:szCs w:val="28"/>
                <w:lang w:val="kk-KZ"/>
              </w:rPr>
              <w:lastRenderedPageBreak/>
              <w:t>эмоциялармен білдіруге үйрету.</w:t>
            </w:r>
          </w:p>
          <w:p w:rsidR="002F2A46" w:rsidRPr="00D86F0E" w:rsidRDefault="002F2A46" w:rsidP="003A29A4">
            <w:pPr>
              <w:pStyle w:val="a4"/>
              <w:spacing w:before="0" w:beforeAutospacing="0" w:after="0" w:afterAutospacing="0"/>
              <w:rPr>
                <w:sz w:val="28"/>
                <w:szCs w:val="28"/>
                <w:lang w:val="kk-KZ"/>
              </w:rPr>
            </w:pPr>
            <w:r w:rsidRPr="00D86F0E">
              <w:rPr>
                <w:sz w:val="28"/>
                <w:szCs w:val="28"/>
                <w:lang w:val="kk-KZ"/>
              </w:rPr>
              <w:t>Достар креслоға отырып еді, оның аяғы сынып қалды – «мұңаю».Не істейміз?»- «таң қалу». Таптық! – «қуаныш». Балға мен шеге алып, орындықты жөндедік – «қуаныш».Енді ешқандай қиындық жоқ! «Тыныштық»</w:t>
            </w:r>
          </w:p>
        </w:tc>
      </w:tr>
      <w:tr w:rsidR="002F2A46" w:rsidRPr="00D74600"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Ұйымдастырылған оқу қызметтері</w:t>
            </w:r>
          </w:p>
        </w:tc>
        <w:tc>
          <w:tcPr>
            <w:tcW w:w="2709" w:type="dxa"/>
          </w:tcPr>
          <w:p w:rsidR="002F2A46" w:rsidRPr="002F2A46" w:rsidRDefault="002F2A46" w:rsidP="002F2A46">
            <w:pPr>
              <w:spacing w:after="200" w:line="276" w:lineRule="auto"/>
              <w:rPr>
                <w:rFonts w:ascii="Times New Roman" w:eastAsia="Times New Roman" w:hAnsi="Times New Roman" w:cs="Times New Roman"/>
                <w:b/>
                <w:bCs/>
                <w:sz w:val="28"/>
                <w:szCs w:val="28"/>
                <w:lang w:val="kk-KZ"/>
              </w:rPr>
            </w:pPr>
            <w:r w:rsidRPr="002F2A46">
              <w:rPr>
                <w:rFonts w:ascii="Times New Roman" w:eastAsia="Times New Roman" w:hAnsi="Times New Roman" w:cs="Times New Roman"/>
                <w:b/>
                <w:bCs/>
                <w:sz w:val="28"/>
                <w:szCs w:val="28"/>
                <w:lang w:val="kk-KZ"/>
              </w:rPr>
              <w:t>Математика негіздері</w:t>
            </w:r>
            <w:r w:rsidRPr="002F2A46">
              <w:rPr>
                <w:rFonts w:ascii="Times New Roman" w:eastAsia="Times New Roman" w:hAnsi="Times New Roman" w:cs="Times New Roman"/>
                <w:sz w:val="28"/>
                <w:szCs w:val="28"/>
                <w:lang w:val="kk-KZ"/>
              </w:rPr>
              <w:t xml:space="preserve"> </w:t>
            </w:r>
            <w:r w:rsidRPr="002F2A46">
              <w:rPr>
                <w:rFonts w:ascii="Times New Roman" w:eastAsia="Times New Roman" w:hAnsi="Times New Roman" w:cs="Times New Roman"/>
                <w:b/>
                <w:bCs/>
                <w:sz w:val="28"/>
                <w:szCs w:val="28"/>
                <w:lang w:val="kk-KZ"/>
              </w:rPr>
              <w:t>№5</w:t>
            </w:r>
          </w:p>
          <w:p w:rsidR="002F2A46" w:rsidRPr="00D86F0E" w:rsidRDefault="002F2A46" w:rsidP="002F2A46">
            <w:pPr>
              <w:spacing w:after="200" w:line="276" w:lineRule="auto"/>
              <w:jc w:val="center"/>
              <w:rPr>
                <w:rFonts w:ascii="Times New Roman" w:eastAsia="Times New Roman" w:hAnsi="Times New Roman" w:cs="Times New Roman"/>
                <w:b/>
                <w:bCs/>
                <w:sz w:val="28"/>
                <w:szCs w:val="28"/>
                <w:lang w:val="kk-KZ"/>
              </w:rPr>
            </w:pPr>
            <w:r w:rsidRPr="002F2A46">
              <w:rPr>
                <w:rFonts w:ascii="Times New Roman" w:eastAsia="Times New Roman" w:hAnsi="Times New Roman" w:cs="Times New Roman"/>
                <w:b/>
                <w:bCs/>
                <w:sz w:val="28"/>
                <w:szCs w:val="28"/>
                <w:lang w:val="kk-KZ"/>
              </w:rPr>
              <w:t>Тақырыбы:«Анам</w:t>
            </w:r>
            <w:r w:rsidRPr="00D86F0E">
              <w:rPr>
                <w:rFonts w:ascii="Times New Roman" w:eastAsia="Times New Roman" w:hAnsi="Times New Roman" w:cs="Times New Roman"/>
                <w:b/>
                <w:bCs/>
                <w:sz w:val="28"/>
                <w:szCs w:val="28"/>
                <w:lang w:val="kk-KZ"/>
              </w:rPr>
              <w:t>ның</w:t>
            </w:r>
          </w:p>
          <w:p w:rsidR="002F2A46" w:rsidRPr="002F2A46" w:rsidRDefault="002F2A46" w:rsidP="002F2A46">
            <w:pPr>
              <w:spacing w:after="200" w:line="276" w:lineRule="auto"/>
              <w:rPr>
                <w:rFonts w:ascii="Times New Roman" w:eastAsia="Times New Roman" w:hAnsi="Times New Roman" w:cs="Times New Roman"/>
                <w:b/>
                <w:bCs/>
                <w:sz w:val="28"/>
                <w:szCs w:val="28"/>
                <w:lang w:val="kk-KZ"/>
              </w:rPr>
            </w:pPr>
            <w:r w:rsidRPr="002F2A46">
              <w:rPr>
                <w:rFonts w:ascii="Times New Roman" w:eastAsia="Times New Roman" w:hAnsi="Times New Roman" w:cs="Times New Roman"/>
                <w:b/>
                <w:bCs/>
                <w:sz w:val="28"/>
                <w:szCs w:val="28"/>
                <w:lang w:val="kk-KZ"/>
              </w:rPr>
              <w:t>көмекшісімін»</w:t>
            </w:r>
          </w:p>
          <w:p w:rsidR="009972BD" w:rsidRPr="00D86F0E" w:rsidRDefault="002F2A46" w:rsidP="009972BD">
            <w:pPr>
              <w:jc w:val="both"/>
              <w:rPr>
                <w:rFonts w:ascii="Times New Roman" w:eastAsia="Calibri" w:hAnsi="Times New Roman" w:cs="Times New Roman"/>
                <w:b/>
                <w:sz w:val="28"/>
                <w:szCs w:val="28"/>
                <w:lang w:val="kk-KZ"/>
              </w:rPr>
            </w:pPr>
            <w:r w:rsidRPr="002F2A46">
              <w:rPr>
                <w:rFonts w:ascii="Times New Roman" w:eastAsia="Times New Roman" w:hAnsi="Times New Roman" w:cs="Times New Roman"/>
                <w:sz w:val="28"/>
                <w:szCs w:val="28"/>
                <w:lang w:val="kk-KZ" w:eastAsia="ru-RU"/>
              </w:rPr>
              <w:t xml:space="preserve">Міндеттері:Заттар санын салыстыруды, атауды, топта бір зат бойынша теңдік </w:t>
            </w:r>
            <w:r w:rsidRPr="002F2A46">
              <w:rPr>
                <w:rFonts w:ascii="Times New Roman" w:eastAsia="Times New Roman" w:hAnsi="Times New Roman" w:cs="Times New Roman"/>
                <w:sz w:val="28"/>
                <w:szCs w:val="28"/>
                <w:lang w:val="kk-KZ" w:eastAsia="ru-RU"/>
              </w:rPr>
              <w:lastRenderedPageBreak/>
              <w:t xml:space="preserve">қалыптастыруды үйрету.  </w:t>
            </w:r>
            <w:r w:rsidRPr="002F2A46">
              <w:rPr>
                <w:rFonts w:ascii="Times New Roman" w:eastAsia="Calibri" w:hAnsi="Times New Roman" w:cs="Times New Roman"/>
                <w:sz w:val="28"/>
                <w:szCs w:val="28"/>
                <w:lang w:val="kk-KZ"/>
              </w:rPr>
              <w:t>Шеңберді басқа геометриялық пішіндерден ажырату.</w:t>
            </w:r>
            <w:r w:rsidR="009972BD" w:rsidRPr="00D86F0E">
              <w:rPr>
                <w:rFonts w:ascii="Times New Roman" w:eastAsia="Calibri" w:hAnsi="Times New Roman" w:cs="Times New Roman"/>
                <w:b/>
                <w:sz w:val="28"/>
                <w:szCs w:val="28"/>
                <w:lang w:val="kk-KZ"/>
              </w:rPr>
              <w:t xml:space="preserve"> Дене шынықтыру</w:t>
            </w:r>
          </w:p>
          <w:p w:rsidR="009972BD" w:rsidRPr="00D86F0E" w:rsidRDefault="009972BD" w:rsidP="009972BD">
            <w:pPr>
              <w:jc w:val="both"/>
              <w:rPr>
                <w:rFonts w:ascii="Times New Roman" w:eastAsia="Calibri" w:hAnsi="Times New Roman" w:cs="Times New Roman"/>
                <w:sz w:val="28"/>
                <w:szCs w:val="28"/>
                <w:lang w:val="kk-KZ"/>
              </w:rPr>
            </w:pPr>
            <w:r w:rsidRPr="00D86F0E">
              <w:rPr>
                <w:rFonts w:ascii="Times New Roman" w:eastAsia="Calibri" w:hAnsi="Times New Roman" w:cs="Times New Roman"/>
                <w:sz w:val="28"/>
                <w:szCs w:val="28"/>
                <w:lang w:val="kk-KZ"/>
              </w:rPr>
              <w:t>Тақырыбы: «Ата –аналар сыйлығы - ойыншықтар»</w:t>
            </w:r>
          </w:p>
          <w:p w:rsidR="009972BD" w:rsidRPr="00D86F0E" w:rsidRDefault="009972BD" w:rsidP="009972BD">
            <w:pPr>
              <w:jc w:val="both"/>
              <w:rPr>
                <w:rFonts w:ascii="Times New Roman" w:eastAsia="Calibri" w:hAnsi="Times New Roman" w:cs="Times New Roman"/>
                <w:sz w:val="28"/>
                <w:szCs w:val="28"/>
                <w:lang w:val="kk-KZ"/>
              </w:rPr>
            </w:pPr>
            <w:r w:rsidRPr="00D86F0E">
              <w:rPr>
                <w:rFonts w:ascii="Times New Roman" w:eastAsia="Calibri" w:hAnsi="Times New Roman" w:cs="Times New Roman"/>
                <w:b/>
                <w:sz w:val="28"/>
                <w:szCs w:val="28"/>
                <w:lang w:val="kk-KZ"/>
              </w:rPr>
              <w:t>Міндеттері:</w:t>
            </w:r>
            <w:r w:rsidRPr="00D86F0E">
              <w:rPr>
                <w:rFonts w:ascii="Times New Roman" w:eastAsia="Calibri" w:hAnsi="Times New Roman" w:cs="Times New Roman"/>
                <w:sz w:val="28"/>
                <w:szCs w:val="28"/>
                <w:lang w:val="kk-KZ"/>
              </w:rPr>
              <w:t>Орта жылдамдықпен жүруді кезектестіре отырып, 40-50 метрге жүгіру. Басқа қап киіп, ата-аналар сыйлаған ойншықтарды пайдаланып аттап өту, бұрылу. 2-3 метрлік қашықтықта алға ұмтыла қос аяқпен секіру.</w:t>
            </w:r>
          </w:p>
          <w:p w:rsidR="002F2A46" w:rsidRPr="002F2A46" w:rsidRDefault="002F2A46" w:rsidP="002F2A46">
            <w:pPr>
              <w:spacing w:after="200" w:line="276" w:lineRule="auto"/>
              <w:rPr>
                <w:rFonts w:ascii="Times New Roman" w:eastAsia="Calibri" w:hAnsi="Times New Roman" w:cs="Times New Roman"/>
                <w:sz w:val="28"/>
                <w:szCs w:val="28"/>
                <w:lang w:val="kk-KZ"/>
              </w:rPr>
            </w:pPr>
          </w:p>
        </w:tc>
        <w:tc>
          <w:tcPr>
            <w:tcW w:w="2294" w:type="dxa"/>
            <w:gridSpan w:val="2"/>
          </w:tcPr>
          <w:p w:rsidR="002F2A46" w:rsidRPr="00D86F0E" w:rsidRDefault="002F2A46" w:rsidP="002F2A46">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Сөйлеуді дамыту №5</w:t>
            </w:r>
          </w:p>
          <w:p w:rsidR="002F2A46" w:rsidRPr="00D86F0E" w:rsidRDefault="002F2A46" w:rsidP="002F2A46">
            <w:pPr>
              <w:jc w:val="both"/>
              <w:rPr>
                <w:rFonts w:ascii="Times New Roman" w:eastAsia="Calibri" w:hAnsi="Times New Roman" w:cs="Times New Roman"/>
                <w:sz w:val="28"/>
                <w:szCs w:val="28"/>
                <w:lang w:val="kk-KZ"/>
              </w:rPr>
            </w:pPr>
            <w:r w:rsidRPr="00D86F0E">
              <w:rPr>
                <w:rFonts w:ascii="Times New Roman" w:eastAsia="Calibri" w:hAnsi="Times New Roman" w:cs="Times New Roman"/>
                <w:b/>
                <w:sz w:val="28"/>
                <w:szCs w:val="28"/>
                <w:lang w:val="kk-KZ"/>
              </w:rPr>
              <w:t>Тақырып:</w:t>
            </w:r>
            <w:r w:rsidRPr="00D86F0E">
              <w:rPr>
                <w:rFonts w:ascii="Times New Roman" w:eastAsia="Calibri" w:hAnsi="Times New Roman" w:cs="Times New Roman"/>
                <w:sz w:val="28"/>
                <w:szCs w:val="28"/>
                <w:lang w:val="kk-KZ"/>
              </w:rPr>
              <w:t xml:space="preserve"> «Менің отбасым»</w:t>
            </w:r>
          </w:p>
          <w:p w:rsidR="002F2A46" w:rsidRPr="00D86F0E" w:rsidRDefault="002F2A46" w:rsidP="002F2A46">
            <w:pPr>
              <w:jc w:val="both"/>
              <w:rPr>
                <w:rFonts w:ascii="Times New Roman" w:eastAsia="Calibri" w:hAnsi="Times New Roman" w:cs="Times New Roman"/>
                <w:sz w:val="28"/>
                <w:szCs w:val="28"/>
                <w:lang w:val="kk-KZ"/>
              </w:rPr>
            </w:pPr>
            <w:r w:rsidRPr="00D86F0E">
              <w:rPr>
                <w:rFonts w:ascii="Times New Roman" w:eastAsia="Calibri" w:hAnsi="Times New Roman" w:cs="Times New Roman"/>
                <w:b/>
                <w:sz w:val="28"/>
                <w:szCs w:val="28"/>
                <w:lang w:val="kk-KZ"/>
              </w:rPr>
              <w:t>Міндеті:</w:t>
            </w:r>
            <w:r w:rsidRPr="00D86F0E">
              <w:rPr>
                <w:rFonts w:ascii="Times New Roman" w:eastAsia="Calibri" w:hAnsi="Times New Roman" w:cs="Times New Roman"/>
                <w:sz w:val="28"/>
                <w:szCs w:val="28"/>
                <w:lang w:val="kk-KZ"/>
              </w:rPr>
              <w:t xml:space="preserve"> Балаларға сурет  бойынша  әңгіме құрастыра білуді одан әрі жалғастыру.  </w:t>
            </w:r>
            <w:r w:rsidRPr="00D86F0E">
              <w:rPr>
                <w:rFonts w:ascii="Times New Roman" w:eastAsia="Calibri" w:hAnsi="Times New Roman" w:cs="Times New Roman"/>
                <w:sz w:val="28"/>
                <w:szCs w:val="28"/>
                <w:lang w:val="kk-KZ"/>
              </w:rPr>
              <w:lastRenderedPageBreak/>
              <w:t>Балалардың сөздік қорын  ата-аналарының кәсібін білдіретін  зат есімге  қатысы бар сөздермен байыту. Өз отбасы жайлы өз ісерлерін айта білуге  дағдыландыру. күрделі сөздерді пайдалана отырып сөйлем құрай білуге үйрету.</w:t>
            </w:r>
          </w:p>
          <w:p w:rsidR="002F2A46" w:rsidRPr="00D86F0E" w:rsidRDefault="002F2A46" w:rsidP="002F2A46">
            <w:pPr>
              <w:rPr>
                <w:rFonts w:ascii="Times New Roman" w:eastAsia="Times New Roman" w:hAnsi="Times New Roman" w:cs="Times New Roman"/>
                <w:b/>
                <w:bCs/>
                <w:sz w:val="28"/>
                <w:szCs w:val="28"/>
                <w:lang w:val="kk-KZ"/>
              </w:rPr>
            </w:pPr>
            <w:r w:rsidRPr="00D86F0E">
              <w:rPr>
                <w:rFonts w:ascii="Times New Roman" w:eastAsia="Times New Roman" w:hAnsi="Times New Roman" w:cs="Times New Roman"/>
                <w:b/>
                <w:bCs/>
                <w:sz w:val="28"/>
                <w:szCs w:val="28"/>
                <w:lang w:val="kk-KZ"/>
              </w:rPr>
              <w:t>Құрастыру №3</w:t>
            </w:r>
          </w:p>
          <w:p w:rsidR="002F2A46" w:rsidRPr="00D86F0E" w:rsidRDefault="002F2A46" w:rsidP="002F2A46">
            <w:pPr>
              <w:rPr>
                <w:rFonts w:ascii="Times New Roman" w:eastAsia="Times New Roman" w:hAnsi="Times New Roman" w:cs="Times New Roman"/>
                <w:sz w:val="28"/>
                <w:szCs w:val="28"/>
                <w:lang w:val="kk-KZ"/>
              </w:rPr>
            </w:pPr>
            <w:r w:rsidRPr="00D86F0E">
              <w:rPr>
                <w:rFonts w:ascii="Times New Roman" w:eastAsia="Times New Roman" w:hAnsi="Times New Roman" w:cs="Times New Roman"/>
                <w:b/>
                <w:bCs/>
                <w:sz w:val="28"/>
                <w:szCs w:val="28"/>
                <w:lang w:val="kk-KZ"/>
              </w:rPr>
              <w:t xml:space="preserve">Тақырып: «Әкем салған үлкен  үй» </w:t>
            </w:r>
            <w:r w:rsidRPr="00D86F0E">
              <w:rPr>
                <w:rFonts w:ascii="Times New Roman" w:eastAsia="Times New Roman" w:hAnsi="Times New Roman" w:cs="Times New Roman"/>
                <w:sz w:val="28"/>
                <w:szCs w:val="28"/>
                <w:lang w:val="kk-KZ"/>
              </w:rPr>
              <w:t>(қағаздан)</w:t>
            </w:r>
          </w:p>
          <w:p w:rsidR="002F2A46" w:rsidRPr="00D86F0E" w:rsidRDefault="002F2A46" w:rsidP="002F2A46">
            <w:pPr>
              <w:rPr>
                <w:rFonts w:ascii="Times New Roman" w:eastAsia="Times New Roman" w:hAnsi="Times New Roman" w:cs="Times New Roman"/>
                <w:sz w:val="28"/>
                <w:szCs w:val="28"/>
                <w:lang w:val="kk-KZ"/>
              </w:rPr>
            </w:pPr>
            <w:r w:rsidRPr="00D86F0E">
              <w:rPr>
                <w:rFonts w:ascii="Times New Roman" w:eastAsia="Times New Roman" w:hAnsi="Times New Roman" w:cs="Times New Roman"/>
                <w:b/>
                <w:bCs/>
                <w:sz w:val="28"/>
                <w:szCs w:val="28"/>
                <w:lang w:val="kk-KZ"/>
              </w:rPr>
              <w:t xml:space="preserve">Міндеттері: </w:t>
            </w:r>
            <w:r w:rsidRPr="00D86F0E">
              <w:rPr>
                <w:rFonts w:ascii="Times New Roman" w:eastAsia="Times New Roman" w:hAnsi="Times New Roman" w:cs="Times New Roman"/>
                <w:sz w:val="28"/>
                <w:szCs w:val="28"/>
                <w:lang w:val="kk-KZ"/>
              </w:rPr>
              <w:t xml:space="preserve">Төртбұрышты қағаз парағын екіге бөліп, бүйір және бұрыштарды біріктіре білу қабілетін дамыту. Бөлшектердің </w:t>
            </w:r>
            <w:r w:rsidRPr="00D86F0E">
              <w:rPr>
                <w:rFonts w:ascii="Times New Roman" w:eastAsia="Times New Roman" w:hAnsi="Times New Roman" w:cs="Times New Roman"/>
                <w:sz w:val="28"/>
                <w:szCs w:val="28"/>
                <w:lang w:val="kk-KZ"/>
              </w:rPr>
              <w:lastRenderedPageBreak/>
              <w:t>(шатырдың, терезелердің, есіктердің) негізгі формасына білу қабілетін күшейту; көз мқлшерін дамыту, қағазбен  ұқыпты жұмыс жасауға үйрету.</w:t>
            </w:r>
          </w:p>
          <w:p w:rsidR="002F2A46" w:rsidRPr="002F2A46" w:rsidRDefault="002F2A46" w:rsidP="002F2A46">
            <w:pPr>
              <w:jc w:val="both"/>
              <w:rPr>
                <w:rFonts w:ascii="Times New Roman" w:eastAsia="Calibri" w:hAnsi="Times New Roman" w:cs="Times New Roman"/>
                <w:sz w:val="28"/>
                <w:szCs w:val="28"/>
                <w:lang w:val="kk-KZ"/>
              </w:rPr>
            </w:pPr>
          </w:p>
        </w:tc>
        <w:tc>
          <w:tcPr>
            <w:tcW w:w="2381" w:type="dxa"/>
          </w:tcPr>
          <w:p w:rsidR="002F2A46" w:rsidRPr="00D86F0E" w:rsidRDefault="002F2A46" w:rsidP="002F2A46">
            <w:pPr>
              <w:jc w:val="both"/>
              <w:rPr>
                <w:rFonts w:ascii="Times New Roman" w:eastAsia="Calibri" w:hAnsi="Times New Roman" w:cs="Times New Roman"/>
                <w:b/>
                <w:bCs/>
                <w:sz w:val="28"/>
                <w:szCs w:val="28"/>
                <w:lang w:val="kk-KZ"/>
              </w:rPr>
            </w:pPr>
            <w:r w:rsidRPr="00D86F0E">
              <w:rPr>
                <w:rFonts w:ascii="Times New Roman" w:eastAsia="Calibri" w:hAnsi="Times New Roman" w:cs="Times New Roman"/>
                <w:b/>
                <w:bCs/>
                <w:sz w:val="28"/>
                <w:szCs w:val="28"/>
                <w:lang w:val="kk-KZ"/>
              </w:rPr>
              <w:lastRenderedPageBreak/>
              <w:t>Жапсыру  №3</w:t>
            </w:r>
          </w:p>
          <w:p w:rsidR="002F2A46" w:rsidRPr="00D86F0E" w:rsidRDefault="002F2A46" w:rsidP="002F2A46">
            <w:pPr>
              <w:jc w:val="both"/>
              <w:rPr>
                <w:rFonts w:ascii="Times New Roman" w:eastAsia="Calibri" w:hAnsi="Times New Roman" w:cs="Times New Roman"/>
                <w:bCs/>
                <w:i/>
                <w:sz w:val="28"/>
                <w:szCs w:val="28"/>
                <w:lang w:val="kk-KZ"/>
              </w:rPr>
            </w:pPr>
            <w:r w:rsidRPr="00D86F0E">
              <w:rPr>
                <w:rFonts w:ascii="Times New Roman" w:eastAsia="Calibri" w:hAnsi="Times New Roman" w:cs="Times New Roman"/>
                <w:b/>
                <w:bCs/>
                <w:sz w:val="28"/>
                <w:szCs w:val="28"/>
                <w:lang w:val="kk-KZ"/>
              </w:rPr>
              <w:t xml:space="preserve">Тақырып: </w:t>
            </w:r>
            <w:r w:rsidRPr="00D86F0E">
              <w:rPr>
                <w:rFonts w:ascii="Times New Roman" w:eastAsia="Calibri" w:hAnsi="Times New Roman" w:cs="Times New Roman"/>
                <w:bCs/>
                <w:sz w:val="28"/>
                <w:szCs w:val="28"/>
                <w:lang w:val="kk-KZ"/>
              </w:rPr>
              <w:t>«Әжеме</w:t>
            </w:r>
            <w:r w:rsidRPr="00D86F0E">
              <w:rPr>
                <w:rFonts w:ascii="Times New Roman" w:eastAsia="Calibri" w:hAnsi="Times New Roman" w:cs="Times New Roman"/>
                <w:b/>
                <w:bCs/>
                <w:sz w:val="28"/>
                <w:szCs w:val="28"/>
                <w:lang w:val="kk-KZ"/>
              </w:rPr>
              <w:t xml:space="preserve"> </w:t>
            </w:r>
            <w:r w:rsidRPr="00D86F0E">
              <w:rPr>
                <w:rFonts w:ascii="Times New Roman" w:eastAsia="Calibri" w:hAnsi="Times New Roman" w:cs="Times New Roman"/>
                <w:bCs/>
                <w:i/>
                <w:sz w:val="28"/>
                <w:szCs w:val="28"/>
                <w:lang w:val="kk-KZ"/>
              </w:rPr>
              <w:t>Саңырауқұлақтар теруге себет жасаймыз» пәндік</w:t>
            </w:r>
          </w:p>
          <w:p w:rsidR="002F2A46" w:rsidRPr="00D86F0E" w:rsidRDefault="002F2A46" w:rsidP="002F2A46">
            <w:pPr>
              <w:jc w:val="both"/>
              <w:rPr>
                <w:rFonts w:ascii="Times New Roman" w:eastAsia="Calibri" w:hAnsi="Times New Roman" w:cs="Times New Roman"/>
                <w:sz w:val="28"/>
                <w:szCs w:val="28"/>
                <w:lang w:val="kk-KZ"/>
              </w:rPr>
            </w:pPr>
            <w:r w:rsidRPr="00D86F0E">
              <w:rPr>
                <w:rFonts w:ascii="Times New Roman" w:eastAsia="Calibri" w:hAnsi="Times New Roman" w:cs="Times New Roman"/>
                <w:b/>
                <w:bCs/>
                <w:sz w:val="28"/>
                <w:szCs w:val="28"/>
                <w:lang w:val="kk-KZ"/>
              </w:rPr>
              <w:t xml:space="preserve">Міндеті: </w:t>
            </w:r>
            <w:r w:rsidRPr="00D86F0E">
              <w:rPr>
                <w:rFonts w:ascii="Times New Roman" w:eastAsia="Calibri" w:hAnsi="Times New Roman" w:cs="Times New Roman"/>
                <w:sz w:val="28"/>
                <w:szCs w:val="28"/>
                <w:lang w:val="kk-KZ"/>
              </w:rPr>
              <w:t xml:space="preserve"> Бүктелген сызық бойымен бөлікті кесу мүмкіндігін </w:t>
            </w:r>
            <w:r w:rsidRPr="00D86F0E">
              <w:rPr>
                <w:rFonts w:ascii="Times New Roman" w:eastAsia="Calibri" w:hAnsi="Times New Roman" w:cs="Times New Roman"/>
                <w:sz w:val="28"/>
                <w:szCs w:val="28"/>
                <w:lang w:val="kk-KZ"/>
              </w:rPr>
              <w:lastRenderedPageBreak/>
              <w:t>күшейтіп, қайшыны дұрыс ұстауға дағдыландыру. Композициялық сезімді дамыту. Бөлшектерді ұқыптылықпен жабу қабілетін күшейту.</w:t>
            </w:r>
          </w:p>
          <w:p w:rsidR="009972BD" w:rsidRPr="00D86F0E" w:rsidRDefault="009972BD" w:rsidP="002F2A46">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9972BD" w:rsidRPr="00D86F0E" w:rsidRDefault="009972BD" w:rsidP="009972BD">
            <w:pPr>
              <w:rPr>
                <w:rFonts w:ascii="Times New Roman" w:hAnsi="Times New Roman" w:cs="Times New Roman"/>
                <w:sz w:val="28"/>
                <w:szCs w:val="28"/>
                <w:lang w:val="kk-KZ"/>
              </w:rPr>
            </w:pPr>
            <w:r w:rsidRPr="00D86F0E">
              <w:rPr>
                <w:rFonts w:ascii="Times New Roman" w:hAnsi="Times New Roman" w:cs="Times New Roman"/>
                <w:b/>
                <w:sz w:val="28"/>
                <w:szCs w:val="28"/>
                <w:lang w:val="kk-KZ"/>
              </w:rPr>
              <w:t>Тақырыбы:</w:t>
            </w:r>
            <w:r w:rsidRPr="00D86F0E">
              <w:rPr>
                <w:rFonts w:ascii="Times New Roman" w:hAnsi="Times New Roman" w:cs="Times New Roman"/>
                <w:sz w:val="28"/>
                <w:szCs w:val="28"/>
                <w:lang w:val="kk-KZ"/>
              </w:rPr>
              <w:t xml:space="preserve"> «Үлкендердің еңбегін қайталаймыз»</w:t>
            </w:r>
          </w:p>
          <w:p w:rsidR="009972BD" w:rsidRPr="00D86F0E" w:rsidRDefault="009972BD" w:rsidP="009972BD">
            <w:pPr>
              <w:rPr>
                <w:rFonts w:ascii="Times New Roman" w:hAnsi="Times New Roman" w:cs="Times New Roman"/>
                <w:sz w:val="28"/>
                <w:szCs w:val="28"/>
                <w:lang w:val="kk-KZ"/>
              </w:rPr>
            </w:pPr>
            <w:r w:rsidRPr="00D86F0E">
              <w:rPr>
                <w:rFonts w:ascii="Times New Roman" w:hAnsi="Times New Roman" w:cs="Times New Roman"/>
                <w:sz w:val="28"/>
                <w:szCs w:val="28"/>
                <w:lang w:val="kk-KZ"/>
              </w:rPr>
              <w:t>Міндеттері: Шапшаң және баяу қарқынмен  жүру және жүгіріп жүру арқылы үлкендердің еңбегін ойын арқылы қайталау. 2-3 метрлік қашықтықта алға ұмтыла қос аяқпен секіру.</w:t>
            </w:r>
          </w:p>
          <w:p w:rsidR="009972BD" w:rsidRPr="00D86F0E" w:rsidRDefault="009972BD" w:rsidP="009972BD">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Тепе-теңдікті сақтап </w:t>
            </w:r>
            <w:r w:rsidRPr="00D86F0E">
              <w:rPr>
                <w:rFonts w:ascii="Times New Roman" w:hAnsi="Times New Roman" w:cs="Times New Roman"/>
                <w:sz w:val="28"/>
                <w:szCs w:val="28"/>
                <w:lang w:val="kk-KZ"/>
              </w:rPr>
              <w:lastRenderedPageBreak/>
              <w:t>бөренемен жүру.</w:t>
            </w:r>
          </w:p>
          <w:p w:rsidR="009972BD" w:rsidRPr="002F2A46" w:rsidRDefault="009972BD" w:rsidP="002F2A46">
            <w:pPr>
              <w:jc w:val="both"/>
              <w:rPr>
                <w:rFonts w:ascii="Times New Roman" w:eastAsia="Calibri" w:hAnsi="Times New Roman" w:cs="Times New Roman"/>
                <w:sz w:val="28"/>
                <w:szCs w:val="28"/>
                <w:lang w:val="kk-KZ"/>
              </w:rPr>
            </w:pPr>
          </w:p>
        </w:tc>
        <w:tc>
          <w:tcPr>
            <w:tcW w:w="2692" w:type="dxa"/>
            <w:gridSpan w:val="2"/>
          </w:tcPr>
          <w:p w:rsidR="009972BD" w:rsidRPr="00D86F0E" w:rsidRDefault="009972BD" w:rsidP="009972BD">
            <w:pPr>
              <w:rPr>
                <w:rFonts w:ascii="Times New Roman" w:eastAsia="Times New Roman" w:hAnsi="Times New Roman" w:cs="Times New Roman"/>
                <w:b/>
                <w:bCs/>
                <w:sz w:val="28"/>
                <w:szCs w:val="28"/>
                <w:lang w:val="kk-KZ"/>
              </w:rPr>
            </w:pPr>
            <w:r w:rsidRPr="00D86F0E">
              <w:rPr>
                <w:rFonts w:ascii="Times New Roman" w:eastAsia="Times New Roman" w:hAnsi="Times New Roman" w:cs="Times New Roman"/>
                <w:b/>
                <w:bCs/>
                <w:sz w:val="28"/>
                <w:szCs w:val="28"/>
                <w:lang w:val="kk-KZ"/>
              </w:rPr>
              <w:lastRenderedPageBreak/>
              <w:t>Музыка – 1</w:t>
            </w:r>
          </w:p>
          <w:p w:rsidR="009972BD" w:rsidRPr="00D86F0E" w:rsidRDefault="009972BD" w:rsidP="009972BD">
            <w:pPr>
              <w:rPr>
                <w:rFonts w:ascii="Times New Roman" w:hAnsi="Times New Roman" w:cs="Times New Roman"/>
                <w:b/>
                <w:sz w:val="28"/>
                <w:szCs w:val="28"/>
                <w:lang w:val="kk-KZ"/>
              </w:rPr>
            </w:pPr>
            <w:r w:rsidRPr="00D86F0E">
              <w:rPr>
                <w:rFonts w:ascii="Times New Roman" w:hAnsi="Times New Roman" w:cs="Times New Roman"/>
                <w:b/>
                <w:sz w:val="28"/>
                <w:szCs w:val="28"/>
                <w:lang w:val="kk-KZ"/>
              </w:rPr>
              <w:t xml:space="preserve">Тақырыбы: </w:t>
            </w:r>
            <w:r w:rsidRPr="00D86F0E">
              <w:rPr>
                <w:rFonts w:ascii="Times New Roman" w:hAnsi="Times New Roman" w:cs="Times New Roman"/>
                <w:sz w:val="28"/>
                <w:szCs w:val="28"/>
                <w:lang w:val="kk-KZ"/>
              </w:rPr>
              <w:t>«Ата- ананы силаймыз»</w:t>
            </w:r>
          </w:p>
          <w:p w:rsidR="009972BD" w:rsidRPr="00D86F0E" w:rsidRDefault="009972BD" w:rsidP="009972BD">
            <w:pPr>
              <w:rPr>
                <w:rFonts w:ascii="Times New Roman" w:eastAsia="Times New Roman" w:hAnsi="Times New Roman" w:cs="Times New Roman"/>
                <w:b/>
                <w:sz w:val="28"/>
                <w:szCs w:val="28"/>
                <w:lang w:val="kk-KZ"/>
              </w:rPr>
            </w:pPr>
            <w:r w:rsidRPr="00D86F0E">
              <w:rPr>
                <w:rFonts w:ascii="Times New Roman" w:hAnsi="Times New Roman" w:cs="Times New Roman"/>
                <w:b/>
                <w:sz w:val="28"/>
                <w:szCs w:val="28"/>
                <w:lang w:val="kk-KZ"/>
              </w:rPr>
              <w:t>Мақсаты:</w:t>
            </w:r>
            <w:r w:rsidRPr="00D86F0E">
              <w:rPr>
                <w:rFonts w:ascii="Times New Roman" w:hAnsi="Times New Roman" w:cs="Times New Roman"/>
                <w:sz w:val="28"/>
                <w:szCs w:val="28"/>
                <w:lang w:val="kk-KZ"/>
              </w:rPr>
              <w:t xml:space="preserve"> Ата-аналарды  жақсы көру, еңбегін бағалау, жаңа тәлім тәрбие алу.Аналар жайлы, әкелер жайлы жеке әндерді үйрену Балаларға </w:t>
            </w:r>
            <w:r w:rsidRPr="00D86F0E">
              <w:rPr>
                <w:rFonts w:ascii="Times New Roman" w:hAnsi="Times New Roman" w:cs="Times New Roman"/>
                <w:sz w:val="28"/>
                <w:szCs w:val="28"/>
                <w:lang w:val="kk-KZ"/>
              </w:rPr>
              <w:lastRenderedPageBreak/>
              <w:t>қазақ және орыс бесік жыры әндерін мен таныстыру. ёМузыкалық шығармаларға қызығушылықтарын арттыру.</w:t>
            </w:r>
          </w:p>
          <w:p w:rsidR="009972BD" w:rsidRPr="00D86F0E" w:rsidRDefault="009972BD" w:rsidP="009972BD">
            <w:pPr>
              <w:rPr>
                <w:rFonts w:ascii="Times New Roman" w:eastAsia="Times New Roman" w:hAnsi="Times New Roman" w:cs="Times New Roman"/>
                <w:b/>
                <w:bCs/>
                <w:sz w:val="28"/>
                <w:szCs w:val="28"/>
                <w:lang w:val="kk-KZ"/>
              </w:rPr>
            </w:pPr>
            <w:r w:rsidRPr="00D86F0E">
              <w:rPr>
                <w:rFonts w:ascii="Times New Roman" w:eastAsia="Times New Roman" w:hAnsi="Times New Roman" w:cs="Times New Roman"/>
                <w:b/>
                <w:sz w:val="28"/>
                <w:szCs w:val="28"/>
                <w:lang w:val="kk-KZ"/>
              </w:rPr>
              <w:t xml:space="preserve">Көркем әдебиет </w:t>
            </w:r>
            <w:r w:rsidRPr="00D86F0E">
              <w:rPr>
                <w:rFonts w:ascii="Times New Roman" w:eastAsia="Times New Roman" w:hAnsi="Times New Roman" w:cs="Times New Roman"/>
                <w:b/>
                <w:bCs/>
                <w:sz w:val="28"/>
                <w:szCs w:val="28"/>
                <w:lang w:val="kk-KZ"/>
              </w:rPr>
              <w:t xml:space="preserve">Тақырып: </w:t>
            </w:r>
            <w:r w:rsidRPr="00D86F0E">
              <w:rPr>
                <w:rFonts w:ascii="Times New Roman" w:eastAsia="Times New Roman" w:hAnsi="Times New Roman" w:cs="Times New Roman"/>
                <w:bCs/>
                <w:sz w:val="28"/>
                <w:szCs w:val="28"/>
                <w:lang w:val="kk-KZ"/>
              </w:rPr>
              <w:t>«Отбасы»</w:t>
            </w:r>
          </w:p>
          <w:p w:rsidR="009972BD" w:rsidRPr="00D86F0E" w:rsidRDefault="009972BD" w:rsidP="009972BD">
            <w:pPr>
              <w:pStyle w:val="a4"/>
              <w:shd w:val="clear" w:color="auto" w:fill="FFFFFF"/>
              <w:spacing w:before="0" w:beforeAutospacing="0" w:after="150" w:afterAutospacing="0"/>
              <w:rPr>
                <w:color w:val="000000"/>
                <w:sz w:val="28"/>
                <w:szCs w:val="28"/>
                <w:lang w:val="kk-KZ"/>
              </w:rPr>
            </w:pPr>
            <w:r w:rsidRPr="00D86F0E">
              <w:rPr>
                <w:b/>
                <w:bCs/>
                <w:sz w:val="28"/>
                <w:szCs w:val="28"/>
                <w:lang w:val="kk-KZ"/>
              </w:rPr>
              <w:t>Міндеті</w:t>
            </w:r>
            <w:r w:rsidRPr="00D86F0E">
              <w:rPr>
                <w:sz w:val="28"/>
                <w:szCs w:val="28"/>
                <w:lang w:val="kk-KZ"/>
              </w:rPr>
              <w:t>:</w:t>
            </w:r>
            <w:r w:rsidRPr="00D86F0E">
              <w:rPr>
                <w:rFonts w:ascii="Arial" w:hAnsi="Arial" w:cs="Arial"/>
                <w:color w:val="000000"/>
                <w:sz w:val="28"/>
                <w:szCs w:val="28"/>
                <w:lang w:val="kk-KZ"/>
              </w:rPr>
              <w:t xml:space="preserve"> </w:t>
            </w:r>
            <w:r w:rsidRPr="00D86F0E">
              <w:rPr>
                <w:color w:val="000000"/>
                <w:sz w:val="28"/>
                <w:szCs w:val="28"/>
                <w:lang w:val="kk-KZ"/>
              </w:rPr>
              <w:t>Үлкендерді құрметтеуге, сыйлауға, адамгершілікке тәрбиелеу. Есте сақтау, көру, ойлау, сөйлеу, танымдық процестерін, қиалын, қызығушылығын дамыты.Отбасы мүшнлерін атауға, сұрақ-жауап арқылы сұхбатқа үйрету.</w:t>
            </w:r>
          </w:p>
          <w:p w:rsidR="009972BD" w:rsidRPr="00D86F0E" w:rsidRDefault="009972BD" w:rsidP="009972BD">
            <w:pPr>
              <w:rPr>
                <w:rFonts w:ascii="Times New Roman" w:eastAsia="Times New Roman" w:hAnsi="Times New Roman" w:cs="Times New Roman"/>
                <w:b/>
                <w:bCs/>
                <w:sz w:val="28"/>
                <w:szCs w:val="28"/>
                <w:lang w:val="kk-KZ"/>
              </w:rPr>
            </w:pPr>
            <w:r w:rsidRPr="00D86F0E">
              <w:rPr>
                <w:rFonts w:ascii="Times New Roman" w:eastAsia="Times New Roman" w:hAnsi="Times New Roman" w:cs="Times New Roman"/>
                <w:b/>
                <w:bCs/>
                <w:sz w:val="28"/>
                <w:szCs w:val="28"/>
                <w:lang w:val="kk-KZ"/>
              </w:rPr>
              <w:t>Жаратылыстану №5</w:t>
            </w:r>
          </w:p>
          <w:p w:rsidR="009972BD" w:rsidRPr="00D86F0E" w:rsidRDefault="009972BD" w:rsidP="009972BD">
            <w:pPr>
              <w:rPr>
                <w:rFonts w:ascii="Times New Roman" w:eastAsia="Times New Roman" w:hAnsi="Times New Roman" w:cs="Times New Roman"/>
                <w:b/>
                <w:bCs/>
                <w:sz w:val="28"/>
                <w:szCs w:val="28"/>
                <w:lang w:val="kk-KZ"/>
              </w:rPr>
            </w:pPr>
            <w:r w:rsidRPr="00D86F0E">
              <w:rPr>
                <w:rFonts w:ascii="Times New Roman" w:eastAsia="Times New Roman" w:hAnsi="Times New Roman" w:cs="Times New Roman"/>
                <w:b/>
                <w:bCs/>
                <w:sz w:val="28"/>
                <w:szCs w:val="28"/>
                <w:lang w:val="kk-KZ"/>
              </w:rPr>
              <w:t>Тақырып:«Барлық</w:t>
            </w:r>
          </w:p>
          <w:p w:rsidR="009972BD" w:rsidRPr="00D86F0E" w:rsidRDefault="009972BD" w:rsidP="009972BD">
            <w:pPr>
              <w:rPr>
                <w:rFonts w:ascii="Times New Roman" w:eastAsia="Times New Roman" w:hAnsi="Times New Roman" w:cs="Times New Roman"/>
                <w:b/>
                <w:bCs/>
                <w:sz w:val="28"/>
                <w:szCs w:val="28"/>
                <w:lang w:val="kk-KZ"/>
              </w:rPr>
            </w:pPr>
            <w:r w:rsidRPr="00D86F0E">
              <w:rPr>
                <w:rFonts w:ascii="Times New Roman" w:eastAsia="Times New Roman" w:hAnsi="Times New Roman" w:cs="Times New Roman"/>
                <w:b/>
                <w:bCs/>
                <w:sz w:val="28"/>
                <w:szCs w:val="28"/>
                <w:lang w:val="kk-KZ"/>
              </w:rPr>
              <w:t>Отбасымызбен саңырауқұлақта»</w:t>
            </w:r>
          </w:p>
          <w:p w:rsidR="009972BD" w:rsidRPr="00D86F0E" w:rsidRDefault="009972BD" w:rsidP="009972BD">
            <w:pPr>
              <w:rPr>
                <w:rFonts w:ascii="Times New Roman" w:eastAsia="Times New Roman" w:hAnsi="Times New Roman" w:cs="Times New Roman"/>
                <w:b/>
                <w:bCs/>
                <w:sz w:val="28"/>
                <w:szCs w:val="28"/>
                <w:lang w:val="kk-KZ"/>
              </w:rPr>
            </w:pPr>
            <w:r w:rsidRPr="00D86F0E">
              <w:rPr>
                <w:rFonts w:ascii="Times New Roman" w:eastAsia="Times New Roman" w:hAnsi="Times New Roman" w:cs="Times New Roman"/>
                <w:b/>
                <w:bCs/>
                <w:sz w:val="28"/>
                <w:szCs w:val="28"/>
                <w:lang w:val="kk-KZ"/>
              </w:rPr>
              <w:lastRenderedPageBreak/>
              <w:t>Міндеттері:</w:t>
            </w:r>
          </w:p>
          <w:p w:rsidR="002F2A46" w:rsidRPr="002F2A46" w:rsidRDefault="009972BD" w:rsidP="009972BD">
            <w:pPr>
              <w:rPr>
                <w:rFonts w:ascii="Times New Roman" w:eastAsia="Times New Roman" w:hAnsi="Times New Roman" w:cs="Times New Roman"/>
                <w:sz w:val="28"/>
                <w:szCs w:val="28"/>
                <w:lang w:val="kk-KZ"/>
              </w:rPr>
            </w:pPr>
            <w:r w:rsidRPr="00D86F0E">
              <w:rPr>
                <w:rFonts w:ascii="Times New Roman" w:eastAsia="Times New Roman" w:hAnsi="Times New Roman" w:cs="Times New Roman"/>
                <w:sz w:val="28"/>
                <w:szCs w:val="28"/>
                <w:lang w:val="kk-KZ"/>
              </w:rPr>
              <w:t>Саңырауқұлақтардың (сыртқы түрі, құрылымы)  жайлы бастапқы мәліметтерді беру. Жеуге жарамды  және улы саңырауқұлақтарды ажыратуға үйрету. Саңырауқұлақтарды жинауға қызығушылық таныту.</w:t>
            </w:r>
          </w:p>
        </w:tc>
        <w:tc>
          <w:tcPr>
            <w:tcW w:w="2285" w:type="dxa"/>
          </w:tcPr>
          <w:p w:rsidR="002F2A46" w:rsidRPr="00D86F0E" w:rsidRDefault="009972BD" w:rsidP="002F2A46">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9972BD" w:rsidRPr="00D86F0E" w:rsidRDefault="009972BD" w:rsidP="009972BD">
            <w:pPr>
              <w:rPr>
                <w:rFonts w:ascii="Times New Roman" w:hAnsi="Times New Roman" w:cs="Times New Roman"/>
                <w:sz w:val="28"/>
                <w:szCs w:val="28"/>
                <w:lang w:val="kk-KZ"/>
              </w:rPr>
            </w:pPr>
            <w:r w:rsidRPr="00D86F0E">
              <w:rPr>
                <w:rFonts w:ascii="Times New Roman" w:hAnsi="Times New Roman" w:cs="Times New Roman"/>
                <w:b/>
                <w:sz w:val="28"/>
                <w:szCs w:val="28"/>
                <w:lang w:val="kk-KZ"/>
              </w:rPr>
              <w:t xml:space="preserve">Тақырыбы: </w:t>
            </w:r>
            <w:r w:rsidRPr="00D86F0E">
              <w:rPr>
                <w:rFonts w:ascii="Times New Roman" w:hAnsi="Times New Roman" w:cs="Times New Roman"/>
                <w:sz w:val="28"/>
                <w:szCs w:val="28"/>
                <w:lang w:val="kk-KZ"/>
              </w:rPr>
              <w:t>«Ойдан қырға»</w:t>
            </w:r>
          </w:p>
          <w:p w:rsidR="009972BD" w:rsidRPr="00D86F0E" w:rsidRDefault="009972BD" w:rsidP="009972BD">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Міндеттері:Ата-ана еңбегін құрметтей білуге тәрбиелеу.Ойлы-қырлы тақтаймен </w:t>
            </w:r>
            <w:r w:rsidRPr="00D86F0E">
              <w:rPr>
                <w:rFonts w:ascii="Times New Roman" w:hAnsi="Times New Roman" w:cs="Times New Roman"/>
                <w:sz w:val="28"/>
                <w:szCs w:val="28"/>
                <w:lang w:val="kk-KZ"/>
              </w:rPr>
              <w:lastRenderedPageBreak/>
              <w:t>жүру және жүгіру. Тепе-теңдікті сақтап бөренемен жүру. Допты бір-біріне төменнен лақтыру және қағып алу (1,5 м қашықтықта).</w:t>
            </w:r>
          </w:p>
          <w:p w:rsidR="009972BD" w:rsidRPr="00D86F0E" w:rsidRDefault="009972BD" w:rsidP="009972BD">
            <w:pPr>
              <w:rPr>
                <w:rFonts w:ascii="Times New Roman" w:hAnsi="Times New Roman" w:cs="Times New Roman"/>
                <w:sz w:val="28"/>
                <w:szCs w:val="28"/>
                <w:lang w:val="kk-KZ"/>
              </w:rPr>
            </w:pPr>
            <w:r w:rsidRPr="00D86F0E">
              <w:rPr>
                <w:rFonts w:ascii="Times New Roman" w:hAnsi="Times New Roman" w:cs="Times New Roman"/>
                <w:b/>
                <w:sz w:val="28"/>
                <w:szCs w:val="28"/>
                <w:lang w:val="kk-KZ"/>
              </w:rPr>
              <w:t>Ойын;</w:t>
            </w:r>
            <w:r w:rsidRPr="00D86F0E">
              <w:rPr>
                <w:rFonts w:ascii="Times New Roman" w:hAnsi="Times New Roman" w:cs="Times New Roman"/>
                <w:sz w:val="28"/>
                <w:szCs w:val="28"/>
                <w:lang w:val="kk-KZ"/>
              </w:rPr>
              <w:t xml:space="preserve"> «Әкеммен шөп үйемін»</w:t>
            </w:r>
          </w:p>
          <w:p w:rsidR="009972BD" w:rsidRPr="00D86F0E" w:rsidRDefault="009972BD" w:rsidP="009972BD">
            <w:pPr>
              <w:rPr>
                <w:rFonts w:ascii="Times New Roman" w:eastAsia="Times New Roman" w:hAnsi="Times New Roman" w:cs="Times New Roman"/>
                <w:b/>
                <w:bCs/>
                <w:sz w:val="28"/>
                <w:szCs w:val="28"/>
                <w:lang w:val="kk-KZ"/>
              </w:rPr>
            </w:pPr>
            <w:r w:rsidRPr="00D86F0E">
              <w:rPr>
                <w:rFonts w:ascii="Times New Roman" w:eastAsia="Times New Roman" w:hAnsi="Times New Roman" w:cs="Times New Roman"/>
                <w:b/>
                <w:bCs/>
                <w:sz w:val="28"/>
                <w:szCs w:val="28"/>
                <w:lang w:val="kk-KZ"/>
              </w:rPr>
              <w:t>Сурет салу №5</w:t>
            </w:r>
          </w:p>
          <w:p w:rsidR="009972BD" w:rsidRPr="00D86F0E" w:rsidRDefault="009972BD" w:rsidP="009972BD">
            <w:pPr>
              <w:rPr>
                <w:rFonts w:ascii="Times New Roman" w:eastAsia="Times New Roman" w:hAnsi="Times New Roman" w:cs="Times New Roman"/>
                <w:bCs/>
                <w:i/>
                <w:sz w:val="28"/>
                <w:szCs w:val="28"/>
                <w:lang w:val="kk-KZ"/>
              </w:rPr>
            </w:pPr>
            <w:r w:rsidRPr="00D86F0E">
              <w:rPr>
                <w:rFonts w:ascii="Times New Roman" w:eastAsia="Times New Roman" w:hAnsi="Times New Roman" w:cs="Times New Roman"/>
                <w:b/>
                <w:bCs/>
                <w:sz w:val="28"/>
                <w:szCs w:val="28"/>
                <w:lang w:val="kk-KZ"/>
              </w:rPr>
              <w:t xml:space="preserve">Тақырып: « Әпкеме арналған орамалды әшекейлеймін» </w:t>
            </w:r>
            <w:r w:rsidRPr="00D86F0E">
              <w:rPr>
                <w:rFonts w:ascii="Times New Roman" w:eastAsia="Times New Roman" w:hAnsi="Times New Roman" w:cs="Times New Roman"/>
                <w:bCs/>
                <w:i/>
                <w:sz w:val="28"/>
                <w:szCs w:val="28"/>
                <w:lang w:val="kk-KZ"/>
              </w:rPr>
              <w:t>(декоративтік)</w:t>
            </w:r>
          </w:p>
          <w:p w:rsidR="009972BD" w:rsidRPr="00D86F0E" w:rsidRDefault="009972BD" w:rsidP="009972BD">
            <w:pPr>
              <w:rPr>
                <w:rFonts w:ascii="Times New Roman" w:eastAsia="Times New Roman" w:hAnsi="Times New Roman" w:cs="Times New Roman"/>
                <w:sz w:val="28"/>
                <w:szCs w:val="28"/>
                <w:lang w:val="kk-KZ"/>
              </w:rPr>
            </w:pPr>
            <w:r w:rsidRPr="00D86F0E">
              <w:rPr>
                <w:rFonts w:ascii="Times New Roman" w:eastAsia="Times New Roman" w:hAnsi="Times New Roman" w:cs="Times New Roman"/>
                <w:b/>
                <w:bCs/>
                <w:sz w:val="28"/>
                <w:szCs w:val="28"/>
                <w:lang w:val="kk-KZ"/>
              </w:rPr>
              <w:t xml:space="preserve">Міндеттері: </w:t>
            </w:r>
            <w:r w:rsidRPr="00D86F0E">
              <w:rPr>
                <w:rFonts w:ascii="Times New Roman" w:eastAsia="Times New Roman" w:hAnsi="Times New Roman" w:cs="Times New Roman"/>
                <w:sz w:val="28"/>
                <w:szCs w:val="28"/>
                <w:lang w:val="kk-KZ"/>
              </w:rPr>
              <w:t xml:space="preserve">Квадратқа өрнек жасауды, бұрыштарды, ортаны, жақтарды толтыруды үйрету. Суреттегі сәндік элементтерді </w:t>
            </w:r>
            <w:r w:rsidRPr="00D86F0E">
              <w:rPr>
                <w:rFonts w:ascii="Times New Roman" w:eastAsia="Times New Roman" w:hAnsi="Times New Roman" w:cs="Times New Roman"/>
                <w:sz w:val="28"/>
                <w:szCs w:val="28"/>
                <w:lang w:val="kk-KZ"/>
              </w:rPr>
              <w:lastRenderedPageBreak/>
              <w:t>қолдану қабілетін күшейту: сақиналар, доғалар, жапырақтар, нүктелер, композицияны, түсті сезіне білуге үйрету.</w:t>
            </w:r>
          </w:p>
          <w:p w:rsidR="009972BD" w:rsidRPr="002F2A46" w:rsidRDefault="009972BD" w:rsidP="009972BD">
            <w:pPr>
              <w:rPr>
                <w:rFonts w:ascii="Times New Roman" w:eastAsia="Calibri" w:hAnsi="Times New Roman" w:cs="Times New Roman"/>
                <w:sz w:val="28"/>
                <w:szCs w:val="28"/>
                <w:lang w:val="kk-KZ"/>
              </w:rPr>
            </w:pPr>
          </w:p>
        </w:tc>
      </w:tr>
      <w:tr w:rsidR="002F2A46" w:rsidRPr="002F2A46"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361" w:type="dxa"/>
            <w:gridSpan w:val="7"/>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D86F0E" w:rsidRPr="00D74600" w:rsidTr="009972BD">
        <w:tc>
          <w:tcPr>
            <w:tcW w:w="2425" w:type="dxa"/>
          </w:tcPr>
          <w:p w:rsidR="00D86F0E" w:rsidRPr="002F2A46" w:rsidRDefault="00D86F0E"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709" w:type="dxa"/>
          </w:tcPr>
          <w:p w:rsidR="00D86F0E" w:rsidRPr="00D86F0E" w:rsidRDefault="00D86F0E" w:rsidP="003A29A4">
            <w:pPr>
              <w:rPr>
                <w:rFonts w:ascii="Times New Roman" w:hAnsi="Times New Roman" w:cs="Times New Roman"/>
                <w:color w:val="000000"/>
                <w:sz w:val="28"/>
                <w:szCs w:val="28"/>
                <w:shd w:val="clear" w:color="auto" w:fill="FFFFFF"/>
                <w:lang w:val="kk-KZ"/>
              </w:rPr>
            </w:pPr>
            <w:r w:rsidRPr="00D86F0E">
              <w:rPr>
                <w:rFonts w:ascii="Times New Roman" w:hAnsi="Times New Roman" w:cs="Times New Roman"/>
                <w:color w:val="000000"/>
                <w:sz w:val="28"/>
                <w:szCs w:val="28"/>
                <w:shd w:val="clear" w:color="auto" w:fill="FFFFFF"/>
                <w:lang w:val="kk-KZ"/>
              </w:rPr>
              <w:t>Киімдерін бөктеп, өз орындарына дұрыс жинап қойғандарын қадағалау.</w:t>
            </w:r>
          </w:p>
          <w:p w:rsidR="00D86F0E" w:rsidRPr="00D86F0E" w:rsidRDefault="00D86F0E" w:rsidP="003A29A4">
            <w:pPr>
              <w:rPr>
                <w:rFonts w:ascii="Times New Roman" w:hAnsi="Times New Roman" w:cs="Times New Roman"/>
                <w:sz w:val="28"/>
                <w:szCs w:val="28"/>
                <w:lang w:val="kk-KZ"/>
              </w:rPr>
            </w:pPr>
            <w:r w:rsidRPr="00D86F0E">
              <w:rPr>
                <w:rFonts w:ascii="Times New Roman" w:hAnsi="Times New Roman" w:cs="Times New Roman"/>
                <w:color w:val="000000"/>
                <w:sz w:val="28"/>
                <w:szCs w:val="28"/>
                <w:shd w:val="clear" w:color="auto" w:fill="FFFFFF"/>
                <w:lang w:val="kk-KZ"/>
              </w:rPr>
              <w:t>Қолдарын сабындап жуу,өз орамалдарына сүркізу.Гигиеналық шаралар жүргізу.</w:t>
            </w:r>
          </w:p>
          <w:p w:rsidR="00D86F0E" w:rsidRPr="00D86F0E" w:rsidRDefault="00D86F0E"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 </w:t>
            </w:r>
          </w:p>
        </w:tc>
        <w:tc>
          <w:tcPr>
            <w:tcW w:w="2294" w:type="dxa"/>
            <w:gridSpan w:val="2"/>
          </w:tcPr>
          <w:p w:rsidR="00D86F0E" w:rsidRPr="00D86F0E" w:rsidRDefault="00D86F0E"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-құстардың күзгі тіршілігін қадағалай отырып, кейбіреуінің жылы жаққа ұшып кететіндігі, ал кейбіреуінің қыстап қалатындығы туралы түсінік беру.</w:t>
            </w:r>
          </w:p>
          <w:p w:rsidR="00D86F0E" w:rsidRPr="00D86F0E" w:rsidRDefault="00D86F0E" w:rsidP="003A29A4">
            <w:pPr>
              <w:rPr>
                <w:rFonts w:ascii="Times New Roman" w:hAnsi="Times New Roman" w:cs="Times New Roman"/>
                <w:sz w:val="28"/>
                <w:szCs w:val="28"/>
                <w:lang w:val="kk-KZ"/>
              </w:rPr>
            </w:pPr>
            <w:r w:rsidRPr="00D86F0E">
              <w:rPr>
                <w:rFonts w:ascii="Times New Roman" w:hAnsi="Times New Roman" w:cs="Times New Roman"/>
                <w:b/>
                <w:sz w:val="28"/>
                <w:szCs w:val="28"/>
                <w:lang w:val="kk-KZ"/>
              </w:rPr>
              <w:t xml:space="preserve">Қимылды ойын: </w:t>
            </w:r>
            <w:r w:rsidRPr="00D86F0E">
              <w:rPr>
                <w:rFonts w:ascii="Times New Roman" w:hAnsi="Times New Roman" w:cs="Times New Roman"/>
                <w:sz w:val="28"/>
                <w:szCs w:val="28"/>
                <w:lang w:val="kk-KZ"/>
              </w:rPr>
              <w:t xml:space="preserve">«Жүзік салу», «Сымсыз </w:t>
            </w:r>
            <w:r w:rsidRPr="00D86F0E">
              <w:rPr>
                <w:rFonts w:ascii="Times New Roman" w:hAnsi="Times New Roman" w:cs="Times New Roman"/>
                <w:sz w:val="28"/>
                <w:szCs w:val="28"/>
                <w:lang w:val="kk-KZ"/>
              </w:rPr>
              <w:lastRenderedPageBreak/>
              <w:t>телефон»</w:t>
            </w:r>
          </w:p>
        </w:tc>
        <w:tc>
          <w:tcPr>
            <w:tcW w:w="2381" w:type="dxa"/>
          </w:tcPr>
          <w:p w:rsidR="00D86F0E" w:rsidRPr="00D86F0E" w:rsidRDefault="00D86F0E"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-ауа-райын бақылай отырып, күз мезгілінің өзіне тән ерекшеліктерін көрсете сипаттау.</w:t>
            </w:r>
          </w:p>
          <w:p w:rsidR="00D86F0E" w:rsidRPr="00D86F0E" w:rsidRDefault="00D86F0E" w:rsidP="003A29A4">
            <w:pPr>
              <w:jc w:val="both"/>
              <w:rPr>
                <w:rFonts w:ascii="Times New Roman" w:hAnsi="Times New Roman" w:cs="Times New Roman"/>
                <w:sz w:val="28"/>
                <w:szCs w:val="28"/>
                <w:lang w:val="kk-KZ"/>
              </w:rPr>
            </w:pPr>
            <w:r w:rsidRPr="00D86F0E">
              <w:rPr>
                <w:rFonts w:ascii="Times New Roman" w:hAnsi="Times New Roman" w:cs="Times New Roman"/>
                <w:b/>
                <w:sz w:val="28"/>
                <w:szCs w:val="28"/>
                <w:lang w:val="kk-KZ"/>
              </w:rPr>
              <w:t xml:space="preserve">Қимылды ойын: </w:t>
            </w:r>
            <w:r w:rsidRPr="00D86F0E">
              <w:rPr>
                <w:rFonts w:ascii="Times New Roman" w:hAnsi="Times New Roman" w:cs="Times New Roman"/>
                <w:sz w:val="28"/>
                <w:szCs w:val="28"/>
                <w:lang w:val="kk-KZ"/>
              </w:rPr>
              <w:t>«Қасқыр мен қаздар», «Тымпи-тымпи»</w:t>
            </w:r>
          </w:p>
        </w:tc>
        <w:tc>
          <w:tcPr>
            <w:tcW w:w="2692" w:type="dxa"/>
            <w:gridSpan w:val="2"/>
          </w:tcPr>
          <w:p w:rsidR="00D86F0E" w:rsidRPr="00D86F0E" w:rsidRDefault="00D86F0E"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-күзгі алаңның назар аударып, күздің алғашқы белгілерін анықтау. </w:t>
            </w:r>
          </w:p>
          <w:p w:rsidR="00D86F0E" w:rsidRPr="00D86F0E" w:rsidRDefault="00D86F0E"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 қай ағаштың жапырақтары ерте өзгеріске ұшырайтынын, түрін, түсін ажырату</w:t>
            </w:r>
          </w:p>
          <w:p w:rsidR="00D86F0E" w:rsidRPr="00D86F0E" w:rsidRDefault="00D86F0E" w:rsidP="003A29A4">
            <w:pPr>
              <w:jc w:val="both"/>
              <w:rPr>
                <w:rFonts w:ascii="Times New Roman" w:hAnsi="Times New Roman" w:cs="Times New Roman"/>
                <w:b/>
                <w:sz w:val="28"/>
                <w:szCs w:val="28"/>
                <w:lang w:val="kk-KZ"/>
              </w:rPr>
            </w:pPr>
            <w:r w:rsidRPr="00D86F0E">
              <w:rPr>
                <w:rFonts w:ascii="Times New Roman" w:hAnsi="Times New Roman" w:cs="Times New Roman"/>
                <w:b/>
                <w:sz w:val="28"/>
                <w:szCs w:val="28"/>
                <w:lang w:val="kk-KZ"/>
              </w:rPr>
              <w:t>Қимылды ойын:</w:t>
            </w:r>
          </w:p>
          <w:p w:rsidR="00D86F0E" w:rsidRPr="00D86F0E" w:rsidRDefault="00D86F0E"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«Көрші»</w:t>
            </w:r>
          </w:p>
        </w:tc>
        <w:tc>
          <w:tcPr>
            <w:tcW w:w="2285" w:type="dxa"/>
          </w:tcPr>
          <w:p w:rsidR="00D86F0E" w:rsidRPr="00D86F0E" w:rsidRDefault="00D86F0E"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-күн өзінің жарығын күннен араған сәуле (жарық) оның бүкіл табиғат үшін пайдалы да қажеттілігін ашу</w:t>
            </w:r>
          </w:p>
          <w:p w:rsidR="00D86F0E" w:rsidRPr="00D86F0E" w:rsidRDefault="00D86F0E" w:rsidP="003A29A4">
            <w:pPr>
              <w:jc w:val="both"/>
              <w:rPr>
                <w:rFonts w:ascii="Times New Roman" w:hAnsi="Times New Roman" w:cs="Times New Roman"/>
                <w:sz w:val="28"/>
                <w:szCs w:val="28"/>
                <w:lang w:val="kk-KZ"/>
              </w:rPr>
            </w:pPr>
            <w:r w:rsidRPr="00D86F0E">
              <w:rPr>
                <w:rFonts w:ascii="Times New Roman" w:hAnsi="Times New Roman" w:cs="Times New Roman"/>
                <w:b/>
                <w:sz w:val="28"/>
                <w:szCs w:val="28"/>
                <w:lang w:val="kk-KZ"/>
              </w:rPr>
              <w:t xml:space="preserve">Қимылды ойын: </w:t>
            </w:r>
            <w:r w:rsidRPr="00D86F0E">
              <w:rPr>
                <w:rFonts w:ascii="Times New Roman" w:hAnsi="Times New Roman" w:cs="Times New Roman"/>
                <w:sz w:val="28"/>
                <w:szCs w:val="28"/>
                <w:lang w:val="kk-KZ"/>
              </w:rPr>
              <w:t>«Таяқшадан аттап өт», «Қуаласпақ»</w:t>
            </w:r>
          </w:p>
        </w:tc>
      </w:tr>
      <w:tr w:rsidR="002F2A46" w:rsidRPr="002F2A46"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Серуеннен оралу</w:t>
            </w:r>
          </w:p>
        </w:tc>
        <w:tc>
          <w:tcPr>
            <w:tcW w:w="12361" w:type="dxa"/>
            <w:gridSpan w:val="7"/>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2F2A46" w:rsidRPr="002F2A46" w:rsidTr="009972BD">
        <w:trPr>
          <w:trHeight w:val="561"/>
        </w:trPr>
        <w:tc>
          <w:tcPr>
            <w:tcW w:w="2425" w:type="dxa"/>
            <w:vMerge w:val="restart"/>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2361" w:type="dxa"/>
            <w:gridSpan w:val="7"/>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9972BD" w:rsidRPr="00D74600" w:rsidTr="009972BD">
        <w:trPr>
          <w:trHeight w:val="703"/>
        </w:trPr>
        <w:tc>
          <w:tcPr>
            <w:tcW w:w="2425" w:type="dxa"/>
            <w:vMerge/>
          </w:tcPr>
          <w:p w:rsidR="009972BD" w:rsidRPr="002F2A46" w:rsidRDefault="009972BD" w:rsidP="002F2A46">
            <w:pPr>
              <w:jc w:val="both"/>
              <w:rPr>
                <w:rFonts w:ascii="Times New Roman" w:eastAsia="Calibri" w:hAnsi="Times New Roman" w:cs="Times New Roman"/>
                <w:b/>
                <w:sz w:val="28"/>
                <w:szCs w:val="28"/>
                <w:lang w:val="kk-KZ"/>
              </w:rPr>
            </w:pPr>
          </w:p>
        </w:tc>
        <w:tc>
          <w:tcPr>
            <w:tcW w:w="2709" w:type="dxa"/>
          </w:tcPr>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294" w:type="dxa"/>
            <w:gridSpan w:val="2"/>
          </w:tcPr>
          <w:p w:rsidR="009972BD" w:rsidRPr="00D86F0E" w:rsidRDefault="009972BD" w:rsidP="003A29A4">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381" w:type="dxa"/>
          </w:tcPr>
          <w:p w:rsidR="009972BD" w:rsidRPr="00D86F0E" w:rsidRDefault="009972BD"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Жасамас үшін ағаттық, </w:t>
            </w:r>
          </w:p>
          <w:p w:rsidR="009972BD" w:rsidRPr="00D86F0E" w:rsidRDefault="009972BD"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9972BD" w:rsidRPr="00D86F0E" w:rsidRDefault="009972BD"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9972BD" w:rsidRPr="00D86F0E" w:rsidRDefault="009972BD"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9972BD" w:rsidRPr="00D86F0E" w:rsidRDefault="009972BD" w:rsidP="003A29A4">
            <w:pPr>
              <w:rPr>
                <w:rFonts w:ascii="Times New Roman" w:hAnsi="Times New Roman" w:cs="Times New Roman"/>
                <w:sz w:val="28"/>
                <w:szCs w:val="28"/>
                <w:lang w:val="kk-KZ"/>
              </w:rPr>
            </w:pPr>
          </w:p>
        </w:tc>
        <w:tc>
          <w:tcPr>
            <w:tcW w:w="2692" w:type="dxa"/>
            <w:gridSpan w:val="2"/>
          </w:tcPr>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Нан қиқымын шашпандар</w:t>
            </w:r>
          </w:p>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Жерде жатса баспандар</w:t>
            </w:r>
          </w:p>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285" w:type="dxa"/>
          </w:tcPr>
          <w:p w:rsidR="009972BD" w:rsidRPr="00D86F0E" w:rsidRDefault="009972BD" w:rsidP="003A29A4">
            <w:pPr>
              <w:rPr>
                <w:rFonts w:ascii="Times New Roman" w:hAnsi="Times New Roman" w:cs="Times New Roman"/>
                <w:sz w:val="28"/>
                <w:szCs w:val="28"/>
                <w:lang w:val="kk-KZ"/>
              </w:rPr>
            </w:pPr>
            <w:r w:rsidRPr="00D86F0E">
              <w:rPr>
                <w:rFonts w:ascii="Times New Roman" w:hAnsi="Times New Roman" w:cs="Times New Roman"/>
                <w:sz w:val="28"/>
                <w:szCs w:val="28"/>
                <w:lang w:val="kk-KZ"/>
              </w:rPr>
              <w:t>Нан анасы бидаймын,</w:t>
            </w:r>
            <w:r w:rsidRPr="00D86F0E">
              <w:rPr>
                <w:rFonts w:ascii="Times New Roman" w:hAnsi="Times New Roman" w:cs="Times New Roman"/>
                <w:sz w:val="28"/>
                <w:szCs w:val="28"/>
                <w:lang w:val="kk-KZ"/>
              </w:rPr>
              <w:br/>
              <w:t>Елге астық сыйлаймын.</w:t>
            </w:r>
            <w:r w:rsidRPr="00D86F0E">
              <w:rPr>
                <w:rFonts w:ascii="Times New Roman" w:hAnsi="Times New Roman" w:cs="Times New Roman"/>
                <w:sz w:val="28"/>
                <w:szCs w:val="28"/>
                <w:lang w:val="kk-KZ"/>
              </w:rPr>
              <w:br/>
              <w:t>Дәнім толып піскенде</w:t>
            </w:r>
            <w:r w:rsidRPr="00D86F0E">
              <w:rPr>
                <w:rFonts w:ascii="Times New Roman" w:hAnsi="Times New Roman" w:cs="Times New Roman"/>
                <w:sz w:val="28"/>
                <w:szCs w:val="28"/>
                <w:lang w:val="kk-KZ"/>
              </w:rPr>
              <w:br/>
              <w:t>Қауызыма сыймаймын.</w:t>
            </w:r>
          </w:p>
          <w:p w:rsidR="009972BD" w:rsidRPr="00D86F0E" w:rsidRDefault="009972BD" w:rsidP="003A29A4">
            <w:pPr>
              <w:jc w:val="both"/>
              <w:rPr>
                <w:rFonts w:ascii="Times New Roman" w:hAnsi="Times New Roman" w:cs="Times New Roman"/>
                <w:sz w:val="28"/>
                <w:szCs w:val="28"/>
                <w:lang w:val="kk-KZ"/>
              </w:rPr>
            </w:pPr>
          </w:p>
        </w:tc>
      </w:tr>
      <w:tr w:rsidR="009972BD" w:rsidRPr="00D86F0E" w:rsidTr="009972BD">
        <w:tc>
          <w:tcPr>
            <w:tcW w:w="2425" w:type="dxa"/>
          </w:tcPr>
          <w:p w:rsidR="009972BD" w:rsidRPr="002F2A46" w:rsidRDefault="009972BD"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ұйқы</w:t>
            </w:r>
          </w:p>
        </w:tc>
        <w:tc>
          <w:tcPr>
            <w:tcW w:w="2709" w:type="dxa"/>
          </w:tcPr>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294" w:type="dxa"/>
            <w:gridSpan w:val="2"/>
          </w:tcPr>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381" w:type="dxa"/>
          </w:tcPr>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692" w:type="dxa"/>
            <w:gridSpan w:val="2"/>
          </w:tcPr>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Балалардың қалауымен ертегі айтып беру</w:t>
            </w:r>
          </w:p>
        </w:tc>
        <w:tc>
          <w:tcPr>
            <w:tcW w:w="2285" w:type="dxa"/>
          </w:tcPr>
          <w:p w:rsidR="009972BD" w:rsidRPr="00D86F0E" w:rsidRDefault="009972BD" w:rsidP="003A29A4">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Аудио </w:t>
            </w:r>
            <w:proofErr w:type="spellStart"/>
            <w:r w:rsidRPr="00D86F0E">
              <w:rPr>
                <w:rFonts w:ascii="Times New Roman" w:hAnsi="Times New Roman" w:cs="Times New Roman"/>
                <w:sz w:val="28"/>
                <w:szCs w:val="28"/>
              </w:rPr>
              <w:t>ертегілер</w:t>
            </w:r>
            <w:proofErr w:type="spellEnd"/>
            <w:r w:rsidRPr="00D86F0E">
              <w:rPr>
                <w:rFonts w:ascii="Times New Roman" w:hAnsi="Times New Roman" w:cs="Times New Roman"/>
                <w:sz w:val="28"/>
                <w:szCs w:val="28"/>
              </w:rPr>
              <w:t xml:space="preserve"> </w:t>
            </w:r>
            <w:proofErr w:type="spellStart"/>
            <w:r w:rsidRPr="00D86F0E">
              <w:rPr>
                <w:rFonts w:ascii="Times New Roman" w:hAnsi="Times New Roman" w:cs="Times New Roman"/>
                <w:sz w:val="28"/>
                <w:szCs w:val="28"/>
              </w:rPr>
              <w:t>тындату</w:t>
            </w:r>
            <w:proofErr w:type="spellEnd"/>
            <w:r w:rsidRPr="00D86F0E">
              <w:rPr>
                <w:rFonts w:ascii="Times New Roman" w:hAnsi="Times New Roman" w:cs="Times New Roman"/>
                <w:sz w:val="28"/>
                <w:szCs w:val="28"/>
              </w:rPr>
              <w:t>.</w:t>
            </w:r>
          </w:p>
        </w:tc>
      </w:tr>
      <w:tr w:rsidR="002F2A46" w:rsidRPr="00D74600"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709" w:type="dxa"/>
          </w:tcPr>
          <w:p w:rsidR="009972BD" w:rsidRPr="00D86F0E" w:rsidRDefault="009972BD" w:rsidP="009972BD">
            <w:pPr>
              <w:spacing w:line="20" w:lineRule="atLeast"/>
              <w:rPr>
                <w:rFonts w:ascii="Times New Roman" w:hAnsi="Times New Roman"/>
                <w:b/>
                <w:i/>
                <w:sz w:val="28"/>
                <w:szCs w:val="28"/>
                <w:lang w:val="kk-KZ"/>
              </w:rPr>
            </w:pPr>
            <w:r w:rsidRPr="00D86F0E">
              <w:rPr>
                <w:rFonts w:ascii="Times New Roman" w:hAnsi="Times New Roman"/>
                <w:b/>
                <w:i/>
                <w:sz w:val="28"/>
                <w:szCs w:val="28"/>
                <w:lang w:val="kk-KZ"/>
              </w:rPr>
              <w:t>Қайықша</w:t>
            </w:r>
          </w:p>
          <w:p w:rsidR="009972BD" w:rsidRPr="00D86F0E" w:rsidRDefault="009972BD" w:rsidP="009972BD">
            <w:pPr>
              <w:spacing w:line="20" w:lineRule="atLeast"/>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9972BD" w:rsidRPr="00D86F0E" w:rsidRDefault="009972BD"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1.Қол жоғарда</w:t>
            </w:r>
          </w:p>
          <w:p w:rsidR="009972BD" w:rsidRPr="00D86F0E" w:rsidRDefault="009972BD"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 xml:space="preserve">2.Дененің жоғарғы </w:t>
            </w:r>
            <w:r w:rsidRPr="00D86F0E">
              <w:rPr>
                <w:rFonts w:ascii="Times New Roman" w:hAnsi="Times New Roman"/>
                <w:sz w:val="28"/>
                <w:szCs w:val="28"/>
                <w:lang w:val="kk-KZ"/>
              </w:rPr>
              <w:lastRenderedPageBreak/>
              <w:t>және төменгі бөлігін көтеру</w:t>
            </w:r>
          </w:p>
          <w:p w:rsidR="009972BD" w:rsidRPr="00D86F0E" w:rsidRDefault="009972BD"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2F2A46" w:rsidRPr="002F2A46" w:rsidRDefault="002F2A46" w:rsidP="002F2A46">
            <w:pPr>
              <w:jc w:val="both"/>
              <w:rPr>
                <w:rFonts w:ascii="Times New Roman" w:eastAsia="Calibri" w:hAnsi="Times New Roman" w:cs="Times New Roman"/>
                <w:sz w:val="28"/>
                <w:szCs w:val="28"/>
                <w:lang w:val="kk-KZ"/>
              </w:rPr>
            </w:pPr>
          </w:p>
        </w:tc>
        <w:tc>
          <w:tcPr>
            <w:tcW w:w="2294" w:type="dxa"/>
            <w:gridSpan w:val="2"/>
          </w:tcPr>
          <w:p w:rsidR="009972BD" w:rsidRPr="00D86F0E" w:rsidRDefault="009972BD" w:rsidP="009972BD">
            <w:pPr>
              <w:spacing w:line="20" w:lineRule="atLeast"/>
              <w:rPr>
                <w:rFonts w:ascii="Times New Roman" w:hAnsi="Times New Roman"/>
                <w:b/>
                <w:i/>
                <w:sz w:val="28"/>
                <w:szCs w:val="28"/>
                <w:lang w:val="kk-KZ"/>
              </w:rPr>
            </w:pPr>
            <w:r w:rsidRPr="00D86F0E">
              <w:rPr>
                <w:rFonts w:ascii="Times New Roman" w:hAnsi="Times New Roman"/>
                <w:b/>
                <w:i/>
                <w:sz w:val="28"/>
                <w:szCs w:val="28"/>
                <w:lang w:val="kk-KZ"/>
              </w:rPr>
              <w:lastRenderedPageBreak/>
              <w:t>Толқын</w:t>
            </w:r>
          </w:p>
          <w:p w:rsidR="009972BD" w:rsidRPr="00D86F0E" w:rsidRDefault="009972BD" w:rsidP="009972BD">
            <w:pPr>
              <w:spacing w:line="20" w:lineRule="atLeast"/>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9972BD" w:rsidRPr="00D86F0E" w:rsidRDefault="009972BD"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 xml:space="preserve">1.Оң аяқтың </w:t>
            </w:r>
            <w:r w:rsidRPr="00D86F0E">
              <w:rPr>
                <w:rFonts w:ascii="Times New Roman" w:hAnsi="Times New Roman"/>
                <w:sz w:val="28"/>
                <w:szCs w:val="28"/>
                <w:lang w:val="kk-KZ"/>
              </w:rPr>
              <w:lastRenderedPageBreak/>
              <w:t>ұшына отыру, қол солда, бастапқы қалыпқа келу</w:t>
            </w:r>
          </w:p>
          <w:p w:rsidR="009972BD" w:rsidRPr="00D86F0E" w:rsidRDefault="009972BD"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9972BD" w:rsidRPr="00D86F0E" w:rsidRDefault="009972BD" w:rsidP="009972BD">
            <w:pPr>
              <w:spacing w:line="20" w:lineRule="atLeast"/>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2F2A46" w:rsidRPr="002F2A46" w:rsidRDefault="002F2A46" w:rsidP="002F2A46">
            <w:pPr>
              <w:jc w:val="both"/>
              <w:rPr>
                <w:rFonts w:ascii="Times New Roman" w:eastAsia="Calibri" w:hAnsi="Times New Roman" w:cs="Times New Roman"/>
                <w:sz w:val="28"/>
                <w:szCs w:val="28"/>
                <w:lang w:val="kk-KZ"/>
              </w:rPr>
            </w:pPr>
          </w:p>
        </w:tc>
        <w:tc>
          <w:tcPr>
            <w:tcW w:w="2381" w:type="dxa"/>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Ортопедиялық жол бойымен жүргізу, жалпақ табандылықты болдырмау</w:t>
            </w:r>
          </w:p>
        </w:tc>
        <w:tc>
          <w:tcPr>
            <w:tcW w:w="2692" w:type="dxa"/>
            <w:gridSpan w:val="2"/>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285" w:type="dxa"/>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Түйіршікті және жұмсақ жолақшалармен жүру</w:t>
            </w:r>
          </w:p>
        </w:tc>
      </w:tr>
      <w:tr w:rsidR="002F2A46" w:rsidRPr="00D74600"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Бесін ас</w:t>
            </w:r>
          </w:p>
        </w:tc>
        <w:tc>
          <w:tcPr>
            <w:tcW w:w="12361" w:type="dxa"/>
            <w:gridSpan w:val="7"/>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9972BD" w:rsidRPr="00D74600" w:rsidTr="009972BD">
        <w:tc>
          <w:tcPr>
            <w:tcW w:w="2425" w:type="dxa"/>
          </w:tcPr>
          <w:p w:rsidR="009972BD" w:rsidRPr="002F2A46" w:rsidRDefault="009972BD"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дербес әрекет</w:t>
            </w:r>
          </w:p>
        </w:tc>
        <w:tc>
          <w:tcPr>
            <w:tcW w:w="2709" w:type="dxa"/>
          </w:tcPr>
          <w:p w:rsidR="009972BD" w:rsidRPr="00D86F0E" w:rsidRDefault="009972BD" w:rsidP="003A29A4">
            <w:pPr>
              <w:rPr>
                <w:rFonts w:ascii="Times New Roman" w:eastAsia="Times New Roman" w:hAnsi="Times New Roman"/>
                <w:bCs/>
                <w:color w:val="000000"/>
                <w:sz w:val="28"/>
                <w:szCs w:val="28"/>
                <w:lang w:val="kk-KZ" w:eastAsia="ru-RU"/>
              </w:rPr>
            </w:pPr>
            <w:r w:rsidRPr="00D86F0E">
              <w:rPr>
                <w:rFonts w:ascii="Times New Roman" w:eastAsia="Times New Roman" w:hAnsi="Times New Roman"/>
                <w:bCs/>
                <w:color w:val="000000"/>
                <w:sz w:val="28"/>
                <w:szCs w:val="28"/>
                <w:lang w:val="kk-KZ" w:eastAsia="ru-RU"/>
              </w:rPr>
              <w:t xml:space="preserve">Менің отбасым туралы әңгімелесу </w:t>
            </w:r>
          </w:p>
          <w:p w:rsidR="009972BD" w:rsidRPr="00D86F0E" w:rsidRDefault="009972BD" w:rsidP="003A29A4">
            <w:pPr>
              <w:jc w:val="center"/>
              <w:rPr>
                <w:rFonts w:ascii="Times New Roman" w:eastAsia="Times New Roman" w:hAnsi="Times New Roman"/>
                <w:bCs/>
                <w:color w:val="000000"/>
                <w:sz w:val="28"/>
                <w:szCs w:val="28"/>
                <w:lang w:val="kk-KZ" w:eastAsia="ru-RU"/>
              </w:rPr>
            </w:pPr>
          </w:p>
          <w:p w:rsidR="009972BD" w:rsidRPr="00D86F0E" w:rsidRDefault="009972BD" w:rsidP="003A29A4">
            <w:pPr>
              <w:jc w:val="center"/>
              <w:rPr>
                <w:rFonts w:ascii="Times New Roman" w:eastAsia="Times New Roman" w:hAnsi="Times New Roman"/>
                <w:bCs/>
                <w:color w:val="000000"/>
                <w:sz w:val="28"/>
                <w:szCs w:val="28"/>
                <w:lang w:val="kk-KZ" w:eastAsia="ru-RU"/>
              </w:rPr>
            </w:pPr>
            <w:r w:rsidRPr="00D86F0E">
              <w:rPr>
                <w:rFonts w:ascii="Times New Roman" w:eastAsia="Times New Roman" w:hAnsi="Times New Roman"/>
                <w:bCs/>
                <w:color w:val="000000"/>
                <w:sz w:val="28"/>
                <w:szCs w:val="28"/>
                <w:lang w:val="kk-KZ" w:eastAsia="ru-RU"/>
              </w:rPr>
              <w:t xml:space="preserve"> Мақсаты:қарапайым сұрақтарға жауап беруге үйрету.</w:t>
            </w:r>
          </w:p>
        </w:tc>
        <w:tc>
          <w:tcPr>
            <w:tcW w:w="2294" w:type="dxa"/>
            <w:gridSpan w:val="2"/>
          </w:tcPr>
          <w:p w:rsidR="009972BD" w:rsidRPr="00D86F0E" w:rsidRDefault="009972BD" w:rsidP="003A29A4">
            <w:pPr>
              <w:jc w:val="center"/>
              <w:rPr>
                <w:rFonts w:ascii="Times New Roman" w:eastAsia="Times New Roman" w:hAnsi="Times New Roman"/>
                <w:bCs/>
                <w:color w:val="000000"/>
                <w:sz w:val="28"/>
                <w:szCs w:val="28"/>
                <w:lang w:val="kk-KZ" w:eastAsia="ru-RU"/>
              </w:rPr>
            </w:pPr>
            <w:r w:rsidRPr="00D86F0E">
              <w:rPr>
                <w:rFonts w:ascii="Times New Roman" w:eastAsia="Times New Roman" w:hAnsi="Times New Roman"/>
                <w:bCs/>
                <w:color w:val="000000"/>
                <w:sz w:val="28"/>
                <w:szCs w:val="28"/>
                <w:lang w:val="kk-KZ" w:eastAsia="ru-RU"/>
              </w:rPr>
              <w:t xml:space="preserve">   Әңгіме құрастыру </w:t>
            </w:r>
            <w:r w:rsidRPr="00D86F0E">
              <w:rPr>
                <w:rFonts w:ascii="Times New Roman" w:eastAsia="Times New Roman" w:hAnsi="Times New Roman"/>
                <w:b/>
                <w:bCs/>
                <w:color w:val="000000"/>
                <w:sz w:val="28"/>
                <w:szCs w:val="28"/>
                <w:lang w:val="kk-KZ" w:eastAsia="ru-RU"/>
              </w:rPr>
              <w:t>«Өз отбасың жайлы айтып бер»</w:t>
            </w:r>
          </w:p>
          <w:p w:rsidR="009972BD" w:rsidRPr="00D86F0E" w:rsidRDefault="009972BD" w:rsidP="003A29A4">
            <w:pPr>
              <w:jc w:val="center"/>
              <w:rPr>
                <w:rFonts w:ascii="Times New Roman" w:eastAsia="Times New Roman" w:hAnsi="Times New Roman"/>
                <w:bCs/>
                <w:color w:val="000000"/>
                <w:sz w:val="28"/>
                <w:szCs w:val="28"/>
                <w:lang w:val="kk-KZ" w:eastAsia="ru-RU"/>
              </w:rPr>
            </w:pPr>
            <w:r w:rsidRPr="00D86F0E">
              <w:rPr>
                <w:rFonts w:ascii="Times New Roman" w:eastAsia="Times New Roman" w:hAnsi="Times New Roman"/>
                <w:bCs/>
                <w:color w:val="000000"/>
                <w:sz w:val="28"/>
                <w:szCs w:val="28"/>
                <w:lang w:val="kk-KZ" w:eastAsia="ru-RU"/>
              </w:rPr>
              <w:t>Мақсаты: баланың сөздік қорын отбасы атауларын білдіретін сөздермен байыту.</w:t>
            </w:r>
          </w:p>
        </w:tc>
        <w:tc>
          <w:tcPr>
            <w:tcW w:w="2381" w:type="dxa"/>
          </w:tcPr>
          <w:p w:rsidR="009972BD" w:rsidRPr="00D86F0E" w:rsidRDefault="009972BD" w:rsidP="003A29A4">
            <w:pPr>
              <w:jc w:val="center"/>
              <w:rPr>
                <w:rFonts w:ascii="Times New Roman" w:eastAsia="Times New Roman" w:hAnsi="Times New Roman"/>
                <w:bCs/>
                <w:color w:val="000000"/>
                <w:sz w:val="28"/>
                <w:szCs w:val="28"/>
                <w:lang w:val="kk-KZ" w:eastAsia="ru-RU"/>
              </w:rPr>
            </w:pPr>
            <w:r w:rsidRPr="00D86F0E">
              <w:rPr>
                <w:rFonts w:ascii="Times New Roman" w:eastAsia="Times New Roman" w:hAnsi="Times New Roman"/>
                <w:bCs/>
                <w:color w:val="000000"/>
                <w:sz w:val="28"/>
                <w:szCs w:val="28"/>
                <w:lang w:val="kk-KZ" w:eastAsia="ru-RU"/>
              </w:rPr>
              <w:t xml:space="preserve">Дидактикалық ойын </w:t>
            </w:r>
            <w:r w:rsidRPr="00D86F0E">
              <w:rPr>
                <w:rFonts w:ascii="Times New Roman" w:eastAsia="Times New Roman" w:hAnsi="Times New Roman"/>
                <w:b/>
                <w:bCs/>
                <w:color w:val="000000"/>
                <w:sz w:val="28"/>
                <w:szCs w:val="28"/>
                <w:lang w:val="kk-KZ" w:eastAsia="ru-RU"/>
              </w:rPr>
              <w:t>«Ғажайып  қапшық»</w:t>
            </w:r>
            <w:r w:rsidRPr="00D86F0E">
              <w:rPr>
                <w:rFonts w:ascii="Times New Roman" w:eastAsia="Times New Roman" w:hAnsi="Times New Roman"/>
                <w:bCs/>
                <w:color w:val="000000"/>
                <w:sz w:val="28"/>
                <w:szCs w:val="28"/>
                <w:lang w:val="kk-KZ" w:eastAsia="ru-RU"/>
              </w:rPr>
              <w:t xml:space="preserve"> </w:t>
            </w:r>
          </w:p>
          <w:p w:rsidR="009972BD" w:rsidRPr="00D86F0E" w:rsidRDefault="009972BD" w:rsidP="003A29A4">
            <w:pPr>
              <w:jc w:val="center"/>
              <w:rPr>
                <w:rFonts w:ascii="Times New Roman" w:eastAsia="Times New Roman" w:hAnsi="Times New Roman"/>
                <w:bCs/>
                <w:color w:val="000000"/>
                <w:sz w:val="28"/>
                <w:szCs w:val="28"/>
                <w:lang w:val="kk-KZ" w:eastAsia="ru-RU"/>
              </w:rPr>
            </w:pPr>
            <w:r w:rsidRPr="00D86F0E">
              <w:rPr>
                <w:rFonts w:ascii="Times New Roman" w:eastAsia="Times New Roman" w:hAnsi="Times New Roman"/>
                <w:bCs/>
                <w:color w:val="000000"/>
                <w:sz w:val="28"/>
                <w:szCs w:val="28"/>
                <w:lang w:val="kk-KZ" w:eastAsia="ru-RU"/>
              </w:rPr>
              <w:t xml:space="preserve">Мақсаты: баланың сөздік қорын  ойыншықтардың атауларын білдіретін сөздермен байыту. </w:t>
            </w:r>
          </w:p>
        </w:tc>
        <w:tc>
          <w:tcPr>
            <w:tcW w:w="2692" w:type="dxa"/>
            <w:gridSpan w:val="2"/>
          </w:tcPr>
          <w:p w:rsidR="009972BD" w:rsidRPr="00D86F0E" w:rsidRDefault="009972BD" w:rsidP="003A29A4">
            <w:pPr>
              <w:ind w:right="-108"/>
              <w:rPr>
                <w:rFonts w:ascii="Times New Roman" w:eastAsia="Times New Roman" w:hAnsi="Times New Roman"/>
                <w:color w:val="000000"/>
                <w:sz w:val="28"/>
                <w:szCs w:val="28"/>
                <w:lang w:val="kk-KZ" w:eastAsia="ru-RU"/>
              </w:rPr>
            </w:pPr>
            <w:r w:rsidRPr="00D86F0E">
              <w:rPr>
                <w:rFonts w:ascii="Times New Roman" w:eastAsia="Times New Roman" w:hAnsi="Times New Roman"/>
                <w:b/>
                <w:color w:val="000000"/>
                <w:sz w:val="28"/>
                <w:szCs w:val="28"/>
                <w:lang w:val="kk-KZ" w:eastAsia="ru-RU"/>
              </w:rPr>
              <w:t>Қайтала ойыны:</w:t>
            </w:r>
            <w:r w:rsidRPr="00D86F0E">
              <w:rPr>
                <w:rFonts w:ascii="Times New Roman" w:eastAsia="Times New Roman" w:hAnsi="Times New Roman"/>
                <w:color w:val="000000"/>
                <w:sz w:val="28"/>
                <w:szCs w:val="28"/>
                <w:lang w:val="kk-KZ" w:eastAsia="ru-RU"/>
              </w:rPr>
              <w:t xml:space="preserve"> </w:t>
            </w:r>
          </w:p>
          <w:p w:rsidR="009972BD" w:rsidRPr="00D86F0E" w:rsidRDefault="009972BD" w:rsidP="003A29A4">
            <w:pPr>
              <w:ind w:left="-108" w:right="-108"/>
              <w:rPr>
                <w:rFonts w:ascii="Times New Roman" w:eastAsia="Times New Roman" w:hAnsi="Times New Roman"/>
                <w:color w:val="000000"/>
                <w:sz w:val="28"/>
                <w:szCs w:val="28"/>
                <w:lang w:val="kk-KZ" w:eastAsia="ru-RU"/>
              </w:rPr>
            </w:pPr>
            <w:r w:rsidRPr="00D86F0E">
              <w:rPr>
                <w:rFonts w:ascii="Times New Roman" w:eastAsia="Times New Roman" w:hAnsi="Times New Roman"/>
                <w:b/>
                <w:color w:val="000000"/>
                <w:sz w:val="28"/>
                <w:szCs w:val="28"/>
                <w:lang w:val="kk-KZ" w:eastAsia="ru-RU"/>
              </w:rPr>
              <w:t xml:space="preserve"> Мақсаты:</w:t>
            </w:r>
            <w:r w:rsidRPr="00D86F0E">
              <w:rPr>
                <w:rFonts w:ascii="Times New Roman" w:eastAsia="Times New Roman" w:hAnsi="Times New Roman"/>
                <w:color w:val="000000"/>
                <w:sz w:val="28"/>
                <w:szCs w:val="28"/>
                <w:lang w:val="kk-KZ" w:eastAsia="ru-RU"/>
              </w:rPr>
              <w:t xml:space="preserve"> Қимыл    қозғалысты бақылағышты  дамыту </w:t>
            </w:r>
          </w:p>
          <w:p w:rsidR="009972BD" w:rsidRPr="00D86F0E" w:rsidRDefault="009972BD" w:rsidP="003A29A4">
            <w:pPr>
              <w:rPr>
                <w:rFonts w:ascii="Times New Roman" w:hAnsi="Times New Roman"/>
                <w:sz w:val="28"/>
                <w:szCs w:val="28"/>
                <w:lang w:val="kk-KZ"/>
              </w:rPr>
            </w:pPr>
            <w:r w:rsidRPr="00D86F0E">
              <w:rPr>
                <w:rFonts w:ascii="Times New Roman" w:eastAsia="Times New Roman" w:hAnsi="Times New Roman"/>
                <w:b/>
                <w:color w:val="000000"/>
                <w:sz w:val="28"/>
                <w:szCs w:val="28"/>
                <w:lang w:val="kk-KZ" w:eastAsia="ru-RU"/>
              </w:rPr>
              <w:t>Барысы:</w:t>
            </w:r>
            <w:r w:rsidRPr="00D86F0E">
              <w:rPr>
                <w:rFonts w:ascii="Times New Roman" w:hAnsi="Times New Roman"/>
                <w:sz w:val="28"/>
                <w:szCs w:val="28"/>
                <w:lang w:val="kk-KZ"/>
              </w:rPr>
              <w:t xml:space="preserve"> Тәрбиеші балаларға бірнеше қимыл-қозғалысты көрсетеді.Балалар оны қайталайды.Осыдан  кейін бір бала топан шығып өз қимылын көрсетеді, басқалары соны қайталайды.</w:t>
            </w:r>
          </w:p>
        </w:tc>
        <w:tc>
          <w:tcPr>
            <w:tcW w:w="2285" w:type="dxa"/>
          </w:tcPr>
          <w:p w:rsidR="009972BD" w:rsidRPr="00D86F0E" w:rsidRDefault="009972BD" w:rsidP="003A29A4">
            <w:pPr>
              <w:rPr>
                <w:rFonts w:ascii="Times New Roman" w:hAnsi="Times New Roman"/>
                <w:b/>
                <w:sz w:val="28"/>
                <w:szCs w:val="28"/>
                <w:lang w:val="kk-KZ"/>
              </w:rPr>
            </w:pPr>
            <w:r w:rsidRPr="00D86F0E">
              <w:rPr>
                <w:rFonts w:ascii="Times New Roman" w:hAnsi="Times New Roman"/>
                <w:b/>
                <w:sz w:val="28"/>
                <w:szCs w:val="28"/>
                <w:lang w:val="kk-KZ"/>
              </w:rPr>
              <w:t>«Көбелек» ойыны</w:t>
            </w:r>
          </w:p>
          <w:p w:rsidR="009972BD" w:rsidRPr="00D86F0E" w:rsidRDefault="009972BD" w:rsidP="003A29A4">
            <w:pPr>
              <w:ind w:right="-108"/>
              <w:rPr>
                <w:rFonts w:ascii="Times New Roman" w:hAnsi="Times New Roman"/>
                <w:sz w:val="28"/>
                <w:szCs w:val="28"/>
                <w:lang w:val="kk-KZ"/>
              </w:rPr>
            </w:pPr>
            <w:r w:rsidRPr="00D86F0E">
              <w:rPr>
                <w:rFonts w:ascii="Times New Roman" w:hAnsi="Times New Roman"/>
                <w:b/>
                <w:sz w:val="28"/>
                <w:szCs w:val="28"/>
                <w:lang w:val="kk-KZ"/>
              </w:rPr>
              <w:t>Мақсаты:</w:t>
            </w:r>
            <w:r w:rsidRPr="00D86F0E">
              <w:rPr>
                <w:rFonts w:ascii="Times New Roman" w:hAnsi="Times New Roman"/>
                <w:sz w:val="28"/>
                <w:szCs w:val="28"/>
                <w:lang w:val="kk-KZ"/>
              </w:rPr>
              <w:t xml:space="preserve"> Басқа бала бойындағы жақсы қасиетті көре білуді, құрбыларымен жақсы қатынас орнату қабілетін дамыту</w:t>
            </w:r>
            <w:r w:rsidRPr="00D86F0E">
              <w:rPr>
                <w:rFonts w:ascii="Times New Roman" w:eastAsia="Times New Roman" w:hAnsi="Times New Roman"/>
                <w:b/>
                <w:color w:val="000000"/>
                <w:sz w:val="28"/>
                <w:szCs w:val="28"/>
                <w:lang w:val="kk-KZ" w:eastAsia="ru-RU"/>
              </w:rPr>
              <w:t xml:space="preserve"> </w:t>
            </w:r>
          </w:p>
          <w:p w:rsidR="009972BD" w:rsidRPr="00D86F0E" w:rsidRDefault="009972BD" w:rsidP="003A29A4">
            <w:pPr>
              <w:rPr>
                <w:rFonts w:ascii="Times New Roman" w:hAnsi="Times New Roman"/>
                <w:sz w:val="28"/>
                <w:szCs w:val="28"/>
                <w:lang w:val="kk-KZ"/>
              </w:rPr>
            </w:pPr>
          </w:p>
        </w:tc>
      </w:tr>
      <w:tr w:rsidR="009972BD" w:rsidRPr="00D74600" w:rsidTr="009972BD">
        <w:tc>
          <w:tcPr>
            <w:tcW w:w="2425" w:type="dxa"/>
          </w:tcPr>
          <w:p w:rsidR="009972BD" w:rsidRPr="002F2A46" w:rsidRDefault="009972BD"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Баланың жеке даму картасына сәйкес жеке жұмыс</w:t>
            </w:r>
          </w:p>
        </w:tc>
        <w:tc>
          <w:tcPr>
            <w:tcW w:w="2709" w:type="dxa"/>
          </w:tcPr>
          <w:p w:rsidR="009972BD" w:rsidRPr="00D86F0E" w:rsidRDefault="009972BD" w:rsidP="003A29A4">
            <w:pPr>
              <w:rPr>
                <w:rFonts w:ascii="Times New Roman" w:eastAsia="Times New Roman" w:hAnsi="Times New Roman"/>
                <w:b/>
                <w:color w:val="000000"/>
                <w:sz w:val="28"/>
                <w:szCs w:val="28"/>
                <w:lang w:val="kk-KZ" w:eastAsia="ru-RU"/>
              </w:rPr>
            </w:pPr>
            <w:r w:rsidRPr="00D86F0E">
              <w:rPr>
                <w:rFonts w:ascii="Times New Roman" w:eastAsia="Times New Roman" w:hAnsi="Times New Roman"/>
                <w:b/>
                <w:color w:val="000000"/>
                <w:sz w:val="28"/>
                <w:szCs w:val="28"/>
                <w:lang w:val="kk-KZ" w:eastAsia="ru-RU"/>
              </w:rPr>
              <w:t>Психологтың жұмысы:</w:t>
            </w:r>
            <w:r w:rsidRPr="00D86F0E">
              <w:rPr>
                <w:rFonts w:ascii="Times New Roman" w:eastAsia="Times New Roman" w:hAnsi="Times New Roman"/>
                <w:color w:val="000000"/>
                <w:sz w:val="28"/>
                <w:szCs w:val="28"/>
                <w:lang w:val="kk-KZ" w:eastAsia="ru-RU"/>
              </w:rPr>
              <w:t xml:space="preserve"> </w:t>
            </w:r>
          </w:p>
          <w:p w:rsidR="009972BD" w:rsidRPr="00D86F0E" w:rsidRDefault="009972BD" w:rsidP="003A29A4">
            <w:pPr>
              <w:rPr>
                <w:rFonts w:ascii="Times New Roman" w:eastAsia="Times New Roman" w:hAnsi="Times New Roman"/>
                <w:color w:val="000000"/>
                <w:sz w:val="28"/>
                <w:szCs w:val="28"/>
                <w:lang w:val="kk-KZ" w:eastAsia="ru-RU"/>
              </w:rPr>
            </w:pPr>
            <w:r w:rsidRPr="00D86F0E">
              <w:rPr>
                <w:rFonts w:ascii="Times New Roman" w:eastAsia="Times New Roman" w:hAnsi="Times New Roman"/>
                <w:b/>
                <w:color w:val="000000"/>
                <w:sz w:val="28"/>
                <w:szCs w:val="28"/>
                <w:lang w:val="kk-KZ" w:eastAsia="ru-RU"/>
              </w:rPr>
              <w:t>Мақсаты:</w:t>
            </w:r>
            <w:r w:rsidRPr="00D86F0E">
              <w:rPr>
                <w:rFonts w:ascii="Times New Roman" w:eastAsia="Times New Roman" w:hAnsi="Times New Roman"/>
                <w:color w:val="000000"/>
                <w:sz w:val="28"/>
                <w:szCs w:val="28"/>
                <w:lang w:val="kk-KZ" w:eastAsia="ru-RU"/>
              </w:rPr>
              <w:t xml:space="preserve">  Каусар өзін ортада қалай </w:t>
            </w:r>
            <w:r w:rsidRPr="00D86F0E">
              <w:rPr>
                <w:rFonts w:ascii="Times New Roman" w:eastAsia="Times New Roman" w:hAnsi="Times New Roman"/>
                <w:color w:val="000000"/>
                <w:sz w:val="28"/>
                <w:szCs w:val="28"/>
                <w:lang w:val="kk-KZ" w:eastAsia="ru-RU"/>
              </w:rPr>
              <w:lastRenderedPageBreak/>
              <w:t>ұстауы жөнінде жұмыс жүргізу.</w:t>
            </w:r>
          </w:p>
        </w:tc>
        <w:tc>
          <w:tcPr>
            <w:tcW w:w="2294" w:type="dxa"/>
            <w:gridSpan w:val="2"/>
          </w:tcPr>
          <w:p w:rsidR="009972BD" w:rsidRPr="00D86F0E" w:rsidRDefault="009972BD" w:rsidP="003A29A4">
            <w:pPr>
              <w:rPr>
                <w:rFonts w:ascii="Times New Roman" w:eastAsia="Times New Roman" w:hAnsi="Times New Roman"/>
                <w:b/>
                <w:bCs/>
                <w:color w:val="000000"/>
                <w:sz w:val="28"/>
                <w:szCs w:val="28"/>
                <w:lang w:val="kk-KZ" w:eastAsia="ru-RU"/>
              </w:rPr>
            </w:pPr>
            <w:r w:rsidRPr="00D86F0E">
              <w:rPr>
                <w:rFonts w:ascii="Times New Roman" w:eastAsia="Times New Roman" w:hAnsi="Times New Roman"/>
                <w:b/>
                <w:bCs/>
                <w:color w:val="000000"/>
                <w:sz w:val="28"/>
                <w:szCs w:val="28"/>
                <w:lang w:val="kk-KZ" w:eastAsia="ru-RU"/>
              </w:rPr>
              <w:lastRenderedPageBreak/>
              <w:t>Жеке баламен жұмыс:</w:t>
            </w:r>
          </w:p>
          <w:p w:rsidR="009972BD" w:rsidRPr="00D86F0E" w:rsidRDefault="009972BD" w:rsidP="003A29A4">
            <w:pPr>
              <w:rPr>
                <w:rFonts w:ascii="Times New Roman" w:eastAsia="Times New Roman" w:hAnsi="Times New Roman"/>
                <w:bCs/>
                <w:color w:val="000000"/>
                <w:sz w:val="28"/>
                <w:szCs w:val="28"/>
                <w:lang w:val="kk-KZ" w:eastAsia="ru-RU"/>
              </w:rPr>
            </w:pPr>
            <w:r w:rsidRPr="00D86F0E">
              <w:rPr>
                <w:rFonts w:ascii="Times New Roman" w:eastAsia="Times New Roman" w:hAnsi="Times New Roman"/>
                <w:bCs/>
                <w:color w:val="000000"/>
                <w:sz w:val="28"/>
                <w:szCs w:val="28"/>
                <w:lang w:val="kk-KZ" w:eastAsia="ru-RU"/>
              </w:rPr>
              <w:t>Алинұр мен Р</w:t>
            </w:r>
            <w:r w:rsidR="00D74600">
              <w:rPr>
                <w:rFonts w:ascii="Times New Roman" w:eastAsia="Times New Roman" w:hAnsi="Times New Roman"/>
                <w:bCs/>
                <w:color w:val="000000"/>
                <w:sz w:val="28"/>
                <w:szCs w:val="28"/>
                <w:lang w:val="kk-KZ" w:eastAsia="ru-RU"/>
              </w:rPr>
              <w:t>асулдың</w:t>
            </w:r>
            <w:r w:rsidRPr="00D86F0E">
              <w:rPr>
                <w:rFonts w:ascii="Times New Roman" w:eastAsia="Times New Roman" w:hAnsi="Times New Roman"/>
                <w:bCs/>
                <w:color w:val="000000"/>
                <w:sz w:val="28"/>
                <w:szCs w:val="28"/>
                <w:lang w:val="kk-KZ" w:eastAsia="ru-RU"/>
              </w:rPr>
              <w:t xml:space="preserve"> тәртібі </w:t>
            </w:r>
            <w:r w:rsidRPr="00D86F0E">
              <w:rPr>
                <w:rFonts w:ascii="Times New Roman" w:eastAsia="Times New Roman" w:hAnsi="Times New Roman"/>
                <w:bCs/>
                <w:color w:val="000000"/>
                <w:sz w:val="28"/>
                <w:szCs w:val="28"/>
                <w:lang w:val="kk-KZ" w:eastAsia="ru-RU"/>
              </w:rPr>
              <w:lastRenderedPageBreak/>
              <w:t>жөнінде, өзін дұрыс ұстауы туралы әңгімелесу.</w:t>
            </w:r>
          </w:p>
          <w:p w:rsidR="009972BD" w:rsidRPr="00D86F0E" w:rsidRDefault="009972BD" w:rsidP="003A29A4">
            <w:pPr>
              <w:rPr>
                <w:rFonts w:ascii="Times New Roman" w:eastAsia="Times New Roman" w:hAnsi="Times New Roman"/>
                <w:color w:val="000000"/>
                <w:sz w:val="28"/>
                <w:szCs w:val="28"/>
                <w:lang w:val="kk-KZ" w:eastAsia="ru-RU"/>
              </w:rPr>
            </w:pPr>
          </w:p>
        </w:tc>
        <w:tc>
          <w:tcPr>
            <w:tcW w:w="2381" w:type="dxa"/>
          </w:tcPr>
          <w:p w:rsidR="009972BD" w:rsidRPr="00D86F0E" w:rsidRDefault="009972BD" w:rsidP="003A29A4">
            <w:pPr>
              <w:rPr>
                <w:rFonts w:ascii="Times New Roman" w:eastAsia="Times New Roman" w:hAnsi="Times New Roman"/>
                <w:b/>
                <w:color w:val="000000"/>
                <w:sz w:val="28"/>
                <w:szCs w:val="28"/>
                <w:lang w:val="kk-KZ" w:eastAsia="ru-RU"/>
              </w:rPr>
            </w:pPr>
            <w:r w:rsidRPr="00D86F0E">
              <w:rPr>
                <w:rFonts w:ascii="Times New Roman" w:eastAsia="Times New Roman" w:hAnsi="Times New Roman"/>
                <w:b/>
                <w:color w:val="000000"/>
                <w:sz w:val="28"/>
                <w:szCs w:val="28"/>
                <w:lang w:val="kk-KZ" w:eastAsia="ru-RU"/>
              </w:rPr>
              <w:lastRenderedPageBreak/>
              <w:t>Музыка жетекшісінің жұмысы:</w:t>
            </w:r>
          </w:p>
          <w:p w:rsidR="009972BD" w:rsidRPr="00D86F0E" w:rsidRDefault="00D74600" w:rsidP="003A29A4">
            <w:pPr>
              <w:rPr>
                <w:rFonts w:ascii="Times New Roman" w:eastAsia="Times New Roman" w:hAnsi="Times New Roman"/>
                <w:color w:val="000000"/>
                <w:sz w:val="28"/>
                <w:szCs w:val="28"/>
                <w:lang w:val="kk-KZ" w:eastAsia="ru-RU"/>
              </w:rPr>
            </w:pPr>
            <w:r>
              <w:rPr>
                <w:rFonts w:ascii="Times New Roman" w:eastAsia="Times New Roman" w:hAnsi="Times New Roman"/>
                <w:color w:val="000000"/>
                <w:sz w:val="28"/>
                <w:szCs w:val="28"/>
                <w:lang w:val="kk-KZ" w:eastAsia="ru-RU"/>
              </w:rPr>
              <w:t>Аймира</w:t>
            </w:r>
            <w:r w:rsidR="009972BD" w:rsidRPr="00D86F0E">
              <w:rPr>
                <w:rFonts w:ascii="Times New Roman" w:eastAsia="Times New Roman" w:hAnsi="Times New Roman"/>
                <w:color w:val="000000"/>
                <w:sz w:val="28"/>
                <w:szCs w:val="28"/>
                <w:lang w:val="kk-KZ" w:eastAsia="ru-RU"/>
              </w:rPr>
              <w:t xml:space="preserve"> мен </w:t>
            </w:r>
            <w:r w:rsidR="009972BD" w:rsidRPr="00D86F0E">
              <w:rPr>
                <w:rFonts w:ascii="Times New Roman" w:eastAsia="Times New Roman" w:hAnsi="Times New Roman"/>
                <w:color w:val="000000"/>
                <w:sz w:val="28"/>
                <w:szCs w:val="28"/>
                <w:lang w:val="kk-KZ" w:eastAsia="ru-RU"/>
              </w:rPr>
              <w:lastRenderedPageBreak/>
              <w:t>А</w:t>
            </w:r>
            <w:r>
              <w:rPr>
                <w:rFonts w:ascii="Times New Roman" w:eastAsia="Times New Roman" w:hAnsi="Times New Roman"/>
                <w:color w:val="000000"/>
                <w:sz w:val="28"/>
                <w:szCs w:val="28"/>
                <w:lang w:val="kk-KZ" w:eastAsia="ru-RU"/>
              </w:rPr>
              <w:t>яла</w:t>
            </w:r>
            <w:r w:rsidR="009972BD" w:rsidRPr="00D86F0E">
              <w:rPr>
                <w:rFonts w:ascii="Times New Roman" w:eastAsia="Times New Roman" w:hAnsi="Times New Roman"/>
                <w:color w:val="000000"/>
                <w:sz w:val="28"/>
                <w:szCs w:val="28"/>
                <w:lang w:val="kk-KZ" w:eastAsia="ru-RU"/>
              </w:rPr>
              <w:t>ның  өлең мазмұнын түсіндіріп, жатқа үйрету.</w:t>
            </w:r>
          </w:p>
          <w:p w:rsidR="009972BD" w:rsidRPr="00D86F0E" w:rsidRDefault="009972BD" w:rsidP="003A29A4">
            <w:pPr>
              <w:rPr>
                <w:rFonts w:ascii="Times New Roman" w:eastAsia="Times New Roman" w:hAnsi="Times New Roman"/>
                <w:color w:val="000000"/>
                <w:sz w:val="28"/>
                <w:szCs w:val="28"/>
                <w:lang w:val="kk-KZ" w:eastAsia="ru-RU"/>
              </w:rPr>
            </w:pPr>
          </w:p>
        </w:tc>
        <w:tc>
          <w:tcPr>
            <w:tcW w:w="2692" w:type="dxa"/>
            <w:gridSpan w:val="2"/>
          </w:tcPr>
          <w:p w:rsidR="009972BD" w:rsidRPr="00D86F0E" w:rsidRDefault="009972BD" w:rsidP="003A29A4">
            <w:pPr>
              <w:rPr>
                <w:rFonts w:ascii="Times New Roman" w:eastAsia="Times New Roman" w:hAnsi="Times New Roman"/>
                <w:b/>
                <w:bCs/>
                <w:color w:val="000000"/>
                <w:sz w:val="28"/>
                <w:szCs w:val="28"/>
                <w:lang w:val="kk-KZ" w:eastAsia="ru-RU"/>
              </w:rPr>
            </w:pPr>
            <w:r w:rsidRPr="00D86F0E">
              <w:rPr>
                <w:rFonts w:ascii="Times New Roman" w:eastAsia="Times New Roman" w:hAnsi="Times New Roman"/>
                <w:b/>
                <w:bCs/>
                <w:color w:val="000000"/>
                <w:sz w:val="28"/>
                <w:szCs w:val="28"/>
                <w:lang w:val="kk-KZ" w:eastAsia="ru-RU"/>
              </w:rPr>
              <w:lastRenderedPageBreak/>
              <w:t>Жеке баламен жұмыс:</w:t>
            </w:r>
          </w:p>
          <w:p w:rsidR="009972BD" w:rsidRPr="00D86F0E" w:rsidRDefault="00D74600" w:rsidP="003A29A4">
            <w:pPr>
              <w:rPr>
                <w:rFonts w:ascii="Times New Roman" w:eastAsia="Times New Roman" w:hAnsi="Times New Roman"/>
                <w:bCs/>
                <w:color w:val="000000"/>
                <w:sz w:val="28"/>
                <w:szCs w:val="28"/>
                <w:lang w:val="kk-KZ" w:eastAsia="ru-RU"/>
              </w:rPr>
            </w:pPr>
            <w:r>
              <w:rPr>
                <w:rFonts w:ascii="Times New Roman" w:eastAsia="Times New Roman" w:hAnsi="Times New Roman"/>
                <w:bCs/>
                <w:color w:val="000000"/>
                <w:sz w:val="28"/>
                <w:szCs w:val="28"/>
                <w:lang w:val="kk-KZ" w:eastAsia="ru-RU"/>
              </w:rPr>
              <w:t>Жаннұрғ</w:t>
            </w:r>
            <w:r w:rsidR="009972BD" w:rsidRPr="00D86F0E">
              <w:rPr>
                <w:rFonts w:ascii="Times New Roman" w:eastAsia="Times New Roman" w:hAnsi="Times New Roman"/>
                <w:bCs/>
                <w:color w:val="000000"/>
                <w:sz w:val="28"/>
                <w:szCs w:val="28"/>
                <w:lang w:val="kk-KZ" w:eastAsia="ru-RU"/>
              </w:rPr>
              <w:t xml:space="preserve">а сурет салу техникасын </w:t>
            </w:r>
            <w:r w:rsidR="009972BD" w:rsidRPr="00D86F0E">
              <w:rPr>
                <w:rFonts w:ascii="Times New Roman" w:eastAsia="Times New Roman" w:hAnsi="Times New Roman"/>
                <w:bCs/>
                <w:color w:val="000000"/>
                <w:sz w:val="28"/>
                <w:szCs w:val="28"/>
                <w:lang w:val="kk-KZ" w:eastAsia="ru-RU"/>
              </w:rPr>
              <w:lastRenderedPageBreak/>
              <w:t>меңгерту.</w:t>
            </w:r>
          </w:p>
        </w:tc>
        <w:tc>
          <w:tcPr>
            <w:tcW w:w="2285" w:type="dxa"/>
          </w:tcPr>
          <w:p w:rsidR="009972BD" w:rsidRPr="00D86F0E" w:rsidRDefault="009972BD" w:rsidP="003A29A4">
            <w:pPr>
              <w:rPr>
                <w:rFonts w:ascii="Times New Roman" w:eastAsia="Times New Roman" w:hAnsi="Times New Roman"/>
                <w:b/>
                <w:bCs/>
                <w:color w:val="000000"/>
                <w:sz w:val="28"/>
                <w:szCs w:val="28"/>
                <w:lang w:val="kk-KZ" w:eastAsia="ru-RU"/>
              </w:rPr>
            </w:pPr>
            <w:r w:rsidRPr="00D86F0E">
              <w:rPr>
                <w:rFonts w:ascii="Times New Roman" w:eastAsia="Times New Roman" w:hAnsi="Times New Roman"/>
                <w:b/>
                <w:bCs/>
                <w:color w:val="000000"/>
                <w:sz w:val="28"/>
                <w:szCs w:val="28"/>
                <w:lang w:val="kk-KZ" w:eastAsia="ru-RU"/>
              </w:rPr>
              <w:lastRenderedPageBreak/>
              <w:t>Жеке баламен жұмыс:</w:t>
            </w:r>
          </w:p>
          <w:p w:rsidR="009972BD" w:rsidRPr="00D86F0E" w:rsidRDefault="009972BD" w:rsidP="00D74600">
            <w:pPr>
              <w:rPr>
                <w:rFonts w:ascii="Times New Roman" w:eastAsia="Times New Roman" w:hAnsi="Times New Roman"/>
                <w:b/>
                <w:bCs/>
                <w:color w:val="000000"/>
                <w:sz w:val="28"/>
                <w:szCs w:val="28"/>
                <w:lang w:val="kk-KZ" w:eastAsia="ru-RU"/>
              </w:rPr>
            </w:pPr>
            <w:r w:rsidRPr="00D86F0E">
              <w:rPr>
                <w:rFonts w:ascii="Times New Roman" w:eastAsia="Times New Roman" w:hAnsi="Times New Roman"/>
                <w:bCs/>
                <w:color w:val="000000"/>
                <w:sz w:val="28"/>
                <w:szCs w:val="28"/>
                <w:lang w:val="kk-KZ" w:eastAsia="ru-RU"/>
              </w:rPr>
              <w:t>А</w:t>
            </w:r>
            <w:r w:rsidR="00D74600">
              <w:rPr>
                <w:rFonts w:ascii="Times New Roman" w:eastAsia="Times New Roman" w:hAnsi="Times New Roman"/>
                <w:bCs/>
                <w:color w:val="000000"/>
                <w:sz w:val="28"/>
                <w:szCs w:val="28"/>
                <w:lang w:val="kk-KZ" w:eastAsia="ru-RU"/>
              </w:rPr>
              <w:t>сланға</w:t>
            </w:r>
            <w:r w:rsidRPr="00D86F0E">
              <w:rPr>
                <w:rFonts w:ascii="Times New Roman" w:eastAsia="Times New Roman" w:hAnsi="Times New Roman"/>
                <w:bCs/>
                <w:color w:val="000000"/>
                <w:sz w:val="28"/>
                <w:szCs w:val="28"/>
                <w:lang w:val="kk-KZ" w:eastAsia="ru-RU"/>
              </w:rPr>
              <w:t xml:space="preserve"> түстерді </w:t>
            </w:r>
            <w:r w:rsidRPr="00D86F0E">
              <w:rPr>
                <w:rFonts w:ascii="Times New Roman" w:eastAsia="Times New Roman" w:hAnsi="Times New Roman"/>
                <w:bCs/>
                <w:color w:val="000000"/>
                <w:sz w:val="28"/>
                <w:szCs w:val="28"/>
                <w:lang w:val="kk-KZ" w:eastAsia="ru-RU"/>
              </w:rPr>
              <w:lastRenderedPageBreak/>
              <w:t>ажырата білуге үйрету.</w:t>
            </w:r>
          </w:p>
        </w:tc>
      </w:tr>
      <w:tr w:rsidR="002F2A46" w:rsidRPr="002F2A46"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361" w:type="dxa"/>
            <w:gridSpan w:val="7"/>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2F2A46" w:rsidRPr="002F2A46"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361" w:type="dxa"/>
            <w:gridSpan w:val="7"/>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2F2A46" w:rsidRPr="00D74600" w:rsidTr="009972BD">
        <w:tc>
          <w:tcPr>
            <w:tcW w:w="2425" w:type="dxa"/>
          </w:tcPr>
          <w:p w:rsidR="002F2A46" w:rsidRPr="002F2A46" w:rsidRDefault="002F2A46" w:rsidP="002F2A46">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361" w:type="dxa"/>
            <w:gridSpan w:val="7"/>
          </w:tcPr>
          <w:p w:rsidR="002F2A46" w:rsidRPr="002F2A46" w:rsidRDefault="002F2A46" w:rsidP="002F2A46">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bookmarkEnd w:id="0"/>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p w:rsidR="004B7ED7" w:rsidRPr="002F2A46" w:rsidRDefault="004B7ED7">
      <w:pPr>
        <w:rPr>
          <w:lang w:val="kk-KZ"/>
        </w:rPr>
      </w:pPr>
    </w:p>
    <w:sectPr w:rsidR="004B7ED7" w:rsidRPr="002F2A46"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165976"/>
    <w:rsid w:val="001C1CF6"/>
    <w:rsid w:val="002F2A46"/>
    <w:rsid w:val="004505F2"/>
    <w:rsid w:val="004B7ED7"/>
    <w:rsid w:val="009972BD"/>
    <w:rsid w:val="00A3416C"/>
    <w:rsid w:val="00D74600"/>
    <w:rsid w:val="00D86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1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1503</Words>
  <Characters>8570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6</cp:revision>
  <cp:lastPrinted>2022-03-01T06:06:00Z</cp:lastPrinted>
  <dcterms:created xsi:type="dcterms:W3CDTF">2021-10-04T00:12:00Z</dcterms:created>
  <dcterms:modified xsi:type="dcterms:W3CDTF">2022-03-01T06:07:00Z</dcterms:modified>
</cp:coreProperties>
</file>